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A97" w:rsidRDefault="00264A3F">
      <w:pPr>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项目公示信息</w:t>
      </w:r>
    </w:p>
    <w:p w:rsidR="007C0A97" w:rsidRDefault="00264A3F">
      <w:pPr>
        <w:rPr>
          <w:rFonts w:ascii="仿宋_GB2312" w:eastAsia="仿宋_GB2312" w:hAnsi="仿宋_GB2312" w:cs="仿宋_GB2312"/>
          <w:sz w:val="32"/>
          <w:szCs w:val="32"/>
        </w:rPr>
      </w:pPr>
      <w:r>
        <w:rPr>
          <w:rFonts w:ascii="仿宋_GB2312" w:eastAsia="仿宋_GB2312" w:hAnsi="仿宋_GB2312" w:cs="仿宋_GB2312" w:hint="eastAsia"/>
          <w:sz w:val="32"/>
          <w:szCs w:val="32"/>
        </w:rPr>
        <w:t>项目名称：茂金属精准催化体系的机理研究及应用</w:t>
      </w:r>
    </w:p>
    <w:p w:rsidR="007C0A97" w:rsidRDefault="00264A3F">
      <w:pPr>
        <w:rPr>
          <w:rFonts w:ascii="仿宋_GB2312" w:eastAsia="仿宋_GB2312" w:hAnsi="仿宋_GB2312" w:cs="仿宋_GB2312"/>
          <w:sz w:val="32"/>
          <w:szCs w:val="32"/>
        </w:rPr>
      </w:pPr>
      <w:r>
        <w:rPr>
          <w:rFonts w:ascii="仿宋_GB2312" w:eastAsia="仿宋_GB2312" w:hAnsi="仿宋_GB2312" w:cs="仿宋_GB2312" w:hint="eastAsia"/>
          <w:sz w:val="32"/>
          <w:szCs w:val="32"/>
        </w:rPr>
        <w:t>完成单位：陕西师范大学</w:t>
      </w:r>
    </w:p>
    <w:p w:rsidR="007C0A97" w:rsidRDefault="00FC322E">
      <w:pPr>
        <w:rPr>
          <w:rFonts w:ascii="仿宋_GB2312" w:eastAsia="仿宋_GB2312" w:hAnsi="仿宋_GB2312" w:cs="仿宋_GB2312"/>
          <w:sz w:val="32"/>
          <w:szCs w:val="32"/>
        </w:rPr>
      </w:pPr>
      <w:r>
        <w:rPr>
          <w:rFonts w:ascii="仿宋_GB2312" w:eastAsia="仿宋_GB2312" w:hAnsi="仿宋_GB2312" w:cs="仿宋_GB2312" w:hint="eastAsia"/>
          <w:sz w:val="32"/>
          <w:szCs w:val="32"/>
        </w:rPr>
        <w:t>完成人：</w:t>
      </w:r>
      <w:r w:rsidR="00264A3F">
        <w:rPr>
          <w:rFonts w:ascii="仿宋_GB2312" w:eastAsia="仿宋_GB2312" w:hAnsi="仿宋_GB2312" w:cs="仿宋_GB2312" w:hint="eastAsia"/>
          <w:sz w:val="32"/>
          <w:szCs w:val="32"/>
        </w:rPr>
        <w:t>高子伟、张伟强、徐利文、张国防、孙华明、吴亚、李金灵、徐伟、高培森、于波、陈纯</w:t>
      </w:r>
    </w:p>
    <w:p w:rsidR="007C0A97" w:rsidRDefault="00264A3F">
      <w:pPr>
        <w:rPr>
          <w:rFonts w:ascii="仿宋_GB2312" w:eastAsia="仿宋_GB2312" w:hAnsi="仿宋_GB2312" w:cs="仿宋_GB2312"/>
          <w:sz w:val="32"/>
          <w:szCs w:val="32"/>
        </w:rPr>
      </w:pPr>
      <w:r>
        <w:rPr>
          <w:rFonts w:ascii="仿宋_GB2312" w:eastAsia="仿宋_GB2312" w:hAnsi="仿宋_GB2312" w:cs="仿宋_GB2312" w:hint="eastAsia"/>
          <w:sz w:val="32"/>
          <w:szCs w:val="32"/>
        </w:rPr>
        <w:t>项目简介：</w:t>
      </w:r>
    </w:p>
    <w:p w:rsidR="003D2C4C" w:rsidRPr="003D2C4C" w:rsidRDefault="003D2C4C" w:rsidP="003D2C4C">
      <w:pPr>
        <w:ind w:firstLineChars="200" w:firstLine="640"/>
        <w:rPr>
          <w:rFonts w:ascii="仿宋_GB2312" w:eastAsia="仿宋_GB2312" w:hAnsi="仿宋_GB2312" w:cs="仿宋_GB2312" w:hint="eastAsia"/>
          <w:sz w:val="32"/>
          <w:szCs w:val="32"/>
        </w:rPr>
      </w:pPr>
      <w:r w:rsidRPr="003D2C4C">
        <w:rPr>
          <w:rFonts w:ascii="仿宋_GB2312" w:eastAsia="仿宋_GB2312" w:hAnsi="仿宋_GB2312" w:cs="仿宋_GB2312" w:hint="eastAsia"/>
          <w:sz w:val="32"/>
          <w:szCs w:val="32"/>
        </w:rPr>
        <w:t>过渡金属催化反应是现代有机合成不可或缺的重要方法，被广泛应用于药物开发及精细化学品合成。构建高效而又有实用价值的精准催化体系代表了过渡金属催化的未来发展方向。本项目研究属于无机化学、有机化学和催化科学研究的交叉热点，主要研究了表面金属有机化学及相关均相体系配位催化机理，揭示了过渡金属催化反应历程，是理解各类相关催化体系的理论基础与实验证据。</w:t>
      </w:r>
    </w:p>
    <w:p w:rsidR="003D2C4C" w:rsidRPr="003D2C4C" w:rsidRDefault="003D2C4C" w:rsidP="003D2C4C">
      <w:pPr>
        <w:ind w:firstLineChars="200" w:firstLine="640"/>
        <w:rPr>
          <w:rFonts w:ascii="仿宋_GB2312" w:eastAsia="仿宋_GB2312" w:hAnsi="仿宋_GB2312" w:cs="仿宋_GB2312" w:hint="eastAsia"/>
          <w:sz w:val="32"/>
          <w:szCs w:val="32"/>
        </w:rPr>
      </w:pPr>
      <w:r w:rsidRPr="003D2C4C">
        <w:rPr>
          <w:rFonts w:ascii="仿宋_GB2312" w:eastAsia="仿宋_GB2312" w:hAnsi="仿宋_GB2312" w:cs="仿宋_GB2312" w:hint="eastAsia"/>
          <w:sz w:val="32"/>
          <w:szCs w:val="32"/>
        </w:rPr>
        <w:t>该研究开端于表面金属有机单点活化机制研究，围绕催化关键活性物种的表征、活性</w:t>
      </w:r>
      <w:proofErr w:type="gramStart"/>
      <w:r w:rsidRPr="003D2C4C">
        <w:rPr>
          <w:rFonts w:ascii="仿宋_GB2312" w:eastAsia="仿宋_GB2312" w:hAnsi="仿宋_GB2312" w:cs="仿宋_GB2312" w:hint="eastAsia"/>
          <w:sz w:val="32"/>
          <w:szCs w:val="32"/>
        </w:rPr>
        <w:t>及构效</w:t>
      </w:r>
      <w:proofErr w:type="gramEnd"/>
      <w:r w:rsidRPr="003D2C4C">
        <w:rPr>
          <w:rFonts w:ascii="仿宋_GB2312" w:eastAsia="仿宋_GB2312" w:hAnsi="仿宋_GB2312" w:cs="仿宋_GB2312" w:hint="eastAsia"/>
          <w:sz w:val="32"/>
          <w:szCs w:val="32"/>
        </w:rPr>
        <w:t>关系，系统深入地研究了钛、锆、钯、铜等过渡金属的催化反应。进而，总结并提出了“结构域路易斯(L)酸催化”概念，发展了水杨酸类芳香氧氮配体、高官能化三嗪氮磷配体，实现了高</w:t>
      </w:r>
      <w:proofErr w:type="gramStart"/>
      <w:r w:rsidRPr="003D2C4C">
        <w:rPr>
          <w:rFonts w:ascii="仿宋_GB2312" w:eastAsia="仿宋_GB2312" w:hAnsi="仿宋_GB2312" w:cs="仿宋_GB2312" w:hint="eastAsia"/>
          <w:sz w:val="32"/>
          <w:szCs w:val="32"/>
        </w:rPr>
        <w:t>稳定茂钛</w:t>
      </w:r>
      <w:proofErr w:type="gramEnd"/>
      <w:r w:rsidRPr="003D2C4C">
        <w:rPr>
          <w:rFonts w:ascii="仿宋_GB2312" w:eastAsia="仿宋_GB2312" w:hAnsi="仿宋_GB2312" w:cs="仿宋_GB2312" w:hint="eastAsia"/>
          <w:sz w:val="32"/>
          <w:szCs w:val="32"/>
        </w:rPr>
        <w:t>路易斯酸协同催化碳-碳\碳-</w:t>
      </w:r>
      <w:proofErr w:type="gramStart"/>
      <w:r w:rsidRPr="003D2C4C">
        <w:rPr>
          <w:rFonts w:ascii="仿宋_GB2312" w:eastAsia="仿宋_GB2312" w:hAnsi="仿宋_GB2312" w:cs="仿宋_GB2312" w:hint="eastAsia"/>
          <w:sz w:val="32"/>
          <w:szCs w:val="32"/>
        </w:rPr>
        <w:t>氮形成</w:t>
      </w:r>
      <w:proofErr w:type="gramEnd"/>
      <w:r w:rsidRPr="003D2C4C">
        <w:rPr>
          <w:rFonts w:ascii="仿宋_GB2312" w:eastAsia="仿宋_GB2312" w:hAnsi="仿宋_GB2312" w:cs="仿宋_GB2312" w:hint="eastAsia"/>
          <w:sz w:val="32"/>
          <w:szCs w:val="32"/>
        </w:rPr>
        <w:t>反应、表面</w:t>
      </w:r>
      <w:proofErr w:type="gramStart"/>
      <w:r w:rsidRPr="003D2C4C">
        <w:rPr>
          <w:rFonts w:ascii="仿宋_GB2312" w:eastAsia="仿宋_GB2312" w:hAnsi="仿宋_GB2312" w:cs="仿宋_GB2312" w:hint="eastAsia"/>
          <w:sz w:val="32"/>
          <w:szCs w:val="32"/>
        </w:rPr>
        <w:t>负载钯铜催化</w:t>
      </w:r>
      <w:proofErr w:type="gramEnd"/>
      <w:r w:rsidRPr="003D2C4C">
        <w:rPr>
          <w:rFonts w:ascii="仿宋_GB2312" w:eastAsia="仿宋_GB2312" w:hAnsi="仿宋_GB2312" w:cs="仿宋_GB2312" w:hint="eastAsia"/>
          <w:sz w:val="32"/>
          <w:szCs w:val="32"/>
        </w:rPr>
        <w:t>碳-碳偶联反应以及相关水相绿色催化、不对称催化反应应用。主要研究内容有：(1) 发展了分子筛负载单点锆、钛的表面金属有机化学合成技术，成功应用于催化硅</w:t>
      </w:r>
      <w:proofErr w:type="gramStart"/>
      <w:r w:rsidRPr="003D2C4C">
        <w:rPr>
          <w:rFonts w:ascii="仿宋_GB2312" w:eastAsia="仿宋_GB2312" w:hAnsi="仿宋_GB2312" w:cs="仿宋_GB2312" w:hint="eastAsia"/>
          <w:sz w:val="32"/>
          <w:szCs w:val="32"/>
        </w:rPr>
        <w:t>腈</w:t>
      </w:r>
      <w:proofErr w:type="gramEnd"/>
      <w:r w:rsidRPr="003D2C4C">
        <w:rPr>
          <w:rFonts w:ascii="仿宋_GB2312" w:eastAsia="仿宋_GB2312" w:hAnsi="仿宋_GB2312" w:cs="仿宋_GB2312" w:hint="eastAsia"/>
          <w:sz w:val="32"/>
          <w:szCs w:val="32"/>
        </w:rPr>
        <w:t>化反应、</w:t>
      </w:r>
      <w:r w:rsidRPr="003D2C4C">
        <w:rPr>
          <w:rFonts w:ascii="仿宋_GB2312" w:eastAsia="仿宋_GB2312" w:hAnsi="仿宋_GB2312" w:cs="仿宋_GB2312" w:hint="eastAsia"/>
          <w:sz w:val="32"/>
          <w:szCs w:val="32"/>
        </w:rPr>
        <w:lastRenderedPageBreak/>
        <w:t>环氧化反应。机理研究表明，载体表面的L/B酸位点可有效协同金属物种加速催化反应。（2）发展了水相</w:t>
      </w:r>
      <w:proofErr w:type="gramStart"/>
      <w:r w:rsidRPr="003D2C4C">
        <w:rPr>
          <w:rFonts w:ascii="仿宋_GB2312" w:eastAsia="仿宋_GB2312" w:hAnsi="仿宋_GB2312" w:cs="仿宋_GB2312" w:hint="eastAsia"/>
          <w:sz w:val="32"/>
          <w:szCs w:val="32"/>
        </w:rPr>
        <w:t>双酸茂钛配合</w:t>
      </w:r>
      <w:proofErr w:type="gramEnd"/>
      <w:r w:rsidRPr="003D2C4C">
        <w:rPr>
          <w:rFonts w:ascii="仿宋_GB2312" w:eastAsia="仿宋_GB2312" w:hAnsi="仿宋_GB2312" w:cs="仿宋_GB2312" w:hint="eastAsia"/>
          <w:sz w:val="32"/>
          <w:szCs w:val="32"/>
        </w:rPr>
        <w:t>的合成方法，设计了有机金属路易斯酸/芳香酸的协同催化体系，成功应用于</w:t>
      </w:r>
      <w:proofErr w:type="spellStart"/>
      <w:r w:rsidRPr="003D2C4C">
        <w:rPr>
          <w:rFonts w:ascii="仿宋_GB2312" w:eastAsia="仿宋_GB2312" w:hAnsi="仿宋_GB2312" w:cs="仿宋_GB2312" w:hint="eastAsia"/>
          <w:sz w:val="32"/>
          <w:szCs w:val="32"/>
        </w:rPr>
        <w:t>Mannich</w:t>
      </w:r>
      <w:proofErr w:type="spellEnd"/>
      <w:r w:rsidRPr="003D2C4C">
        <w:rPr>
          <w:rFonts w:ascii="仿宋_GB2312" w:eastAsia="仿宋_GB2312" w:hAnsi="仿宋_GB2312" w:cs="仿宋_GB2312" w:hint="eastAsia"/>
          <w:sz w:val="32"/>
          <w:szCs w:val="32"/>
        </w:rPr>
        <w:t>反应、氮杂Diels-Alder反应、酰基化反应以及氮杂</w:t>
      </w:r>
      <w:proofErr w:type="spellStart"/>
      <w:r w:rsidRPr="003D2C4C">
        <w:rPr>
          <w:rFonts w:ascii="仿宋_GB2312" w:eastAsia="仿宋_GB2312" w:hAnsi="仿宋_GB2312" w:cs="仿宋_GB2312" w:hint="eastAsia"/>
          <w:sz w:val="32"/>
          <w:szCs w:val="32"/>
        </w:rPr>
        <w:t>Friedel</w:t>
      </w:r>
      <w:proofErr w:type="spellEnd"/>
      <w:r w:rsidRPr="003D2C4C">
        <w:rPr>
          <w:rFonts w:ascii="仿宋_GB2312" w:eastAsia="仿宋_GB2312" w:hAnsi="仿宋_GB2312" w:cs="仿宋_GB2312" w:hint="eastAsia"/>
          <w:sz w:val="32"/>
          <w:szCs w:val="32"/>
        </w:rPr>
        <w:t>-Crafts反应，揭示了布朗斯</w:t>
      </w:r>
      <w:proofErr w:type="gramStart"/>
      <w:r w:rsidRPr="003D2C4C">
        <w:rPr>
          <w:rFonts w:ascii="仿宋_GB2312" w:eastAsia="仿宋_GB2312" w:hAnsi="仿宋_GB2312" w:cs="仿宋_GB2312" w:hint="eastAsia"/>
          <w:sz w:val="32"/>
          <w:szCs w:val="32"/>
        </w:rPr>
        <w:t>特</w:t>
      </w:r>
      <w:proofErr w:type="gramEnd"/>
      <w:r w:rsidRPr="003D2C4C">
        <w:rPr>
          <w:rFonts w:ascii="仿宋_GB2312" w:eastAsia="仿宋_GB2312" w:hAnsi="仿宋_GB2312" w:cs="仿宋_GB2312" w:hint="eastAsia"/>
          <w:sz w:val="32"/>
          <w:szCs w:val="32"/>
        </w:rPr>
        <w:t>酸</w:t>
      </w:r>
      <w:proofErr w:type="gramStart"/>
      <w:r w:rsidRPr="003D2C4C">
        <w:rPr>
          <w:rFonts w:ascii="仿宋_GB2312" w:eastAsia="仿宋_GB2312" w:hAnsi="仿宋_GB2312" w:cs="仿宋_GB2312" w:hint="eastAsia"/>
          <w:sz w:val="32"/>
          <w:szCs w:val="32"/>
        </w:rPr>
        <w:t>对茂钛路易斯酸</w:t>
      </w:r>
      <w:proofErr w:type="gramEnd"/>
      <w:r w:rsidRPr="003D2C4C">
        <w:rPr>
          <w:rFonts w:ascii="仿宋_GB2312" w:eastAsia="仿宋_GB2312" w:hAnsi="仿宋_GB2312" w:cs="仿宋_GB2312" w:hint="eastAsia"/>
          <w:sz w:val="32"/>
          <w:szCs w:val="32"/>
        </w:rPr>
        <w:t>性的协同活化规律。（3）使用一氧化碳作为探针分子，结合先进表面金属有机表征技术，探明了</w:t>
      </w:r>
      <w:proofErr w:type="gramStart"/>
      <w:r w:rsidRPr="003D2C4C">
        <w:rPr>
          <w:rFonts w:ascii="仿宋_GB2312" w:eastAsia="仿宋_GB2312" w:hAnsi="仿宋_GB2312" w:cs="仿宋_GB2312" w:hint="eastAsia"/>
          <w:sz w:val="32"/>
          <w:szCs w:val="32"/>
        </w:rPr>
        <w:t>经典钯铜催化</w:t>
      </w:r>
      <w:proofErr w:type="gramEnd"/>
      <w:r w:rsidRPr="003D2C4C">
        <w:rPr>
          <w:rFonts w:ascii="仿宋_GB2312" w:eastAsia="仿宋_GB2312" w:hAnsi="仿宋_GB2312" w:cs="仿宋_GB2312" w:hint="eastAsia"/>
          <w:sz w:val="32"/>
          <w:szCs w:val="32"/>
        </w:rPr>
        <w:t>中双金属活性物种结构，系统评价了负载过渡金属催化剂的活性。首次证明，</w:t>
      </w:r>
      <w:proofErr w:type="gramStart"/>
      <w:r w:rsidRPr="003D2C4C">
        <w:rPr>
          <w:rFonts w:ascii="仿宋_GB2312" w:eastAsia="仿宋_GB2312" w:hAnsi="仿宋_GB2312" w:cs="仿宋_GB2312" w:hint="eastAsia"/>
          <w:sz w:val="32"/>
          <w:szCs w:val="32"/>
        </w:rPr>
        <w:t>钯铜纳米</w:t>
      </w:r>
      <w:proofErr w:type="gramEnd"/>
      <w:r w:rsidRPr="003D2C4C">
        <w:rPr>
          <w:rFonts w:ascii="仿宋_GB2312" w:eastAsia="仿宋_GB2312" w:hAnsi="仿宋_GB2312" w:cs="仿宋_GB2312" w:hint="eastAsia"/>
          <w:sz w:val="32"/>
          <w:szCs w:val="32"/>
        </w:rPr>
        <w:t>合金是</w:t>
      </w:r>
      <w:proofErr w:type="spellStart"/>
      <w:r w:rsidRPr="003D2C4C">
        <w:rPr>
          <w:rFonts w:ascii="仿宋_GB2312" w:eastAsia="仿宋_GB2312" w:hAnsi="仿宋_GB2312" w:cs="仿宋_GB2312" w:hint="eastAsia"/>
          <w:sz w:val="32"/>
          <w:szCs w:val="32"/>
        </w:rPr>
        <w:t>Sonogashira</w:t>
      </w:r>
      <w:proofErr w:type="spellEnd"/>
      <w:r w:rsidRPr="003D2C4C">
        <w:rPr>
          <w:rFonts w:ascii="仿宋_GB2312" w:eastAsia="仿宋_GB2312" w:hAnsi="仿宋_GB2312" w:cs="仿宋_GB2312" w:hint="eastAsia"/>
          <w:sz w:val="32"/>
          <w:szCs w:val="32"/>
        </w:rPr>
        <w:t>反应的催化活性物种，并提出异金属表面转金属过程，成功阐释了该</w:t>
      </w:r>
      <w:proofErr w:type="gramStart"/>
      <w:r w:rsidRPr="003D2C4C">
        <w:rPr>
          <w:rFonts w:ascii="仿宋_GB2312" w:eastAsia="仿宋_GB2312" w:hAnsi="仿宋_GB2312" w:cs="仿宋_GB2312" w:hint="eastAsia"/>
          <w:sz w:val="32"/>
          <w:szCs w:val="32"/>
        </w:rPr>
        <w:t>经典双</w:t>
      </w:r>
      <w:proofErr w:type="gramEnd"/>
      <w:r w:rsidRPr="003D2C4C">
        <w:rPr>
          <w:rFonts w:ascii="仿宋_GB2312" w:eastAsia="仿宋_GB2312" w:hAnsi="仿宋_GB2312" w:cs="仿宋_GB2312" w:hint="eastAsia"/>
          <w:sz w:val="32"/>
          <w:szCs w:val="32"/>
        </w:rPr>
        <w:t>金属体系催化剂活性的起源。基于此，发展了溶剂热剥离还原法，制备了高活性低负载量的单分散石墨</w:t>
      </w:r>
      <w:proofErr w:type="gramStart"/>
      <w:r w:rsidRPr="003D2C4C">
        <w:rPr>
          <w:rFonts w:ascii="仿宋_GB2312" w:eastAsia="仿宋_GB2312" w:hAnsi="仿宋_GB2312" w:cs="仿宋_GB2312" w:hint="eastAsia"/>
          <w:sz w:val="32"/>
          <w:szCs w:val="32"/>
        </w:rPr>
        <w:t>烯</w:t>
      </w:r>
      <w:proofErr w:type="gramEnd"/>
      <w:r w:rsidRPr="003D2C4C">
        <w:rPr>
          <w:rFonts w:ascii="仿宋_GB2312" w:eastAsia="仿宋_GB2312" w:hAnsi="仿宋_GB2312" w:cs="仿宋_GB2312" w:hint="eastAsia"/>
          <w:sz w:val="32"/>
          <w:szCs w:val="32"/>
        </w:rPr>
        <w:t>负载纳米</w:t>
      </w:r>
      <w:proofErr w:type="gramStart"/>
      <w:r w:rsidRPr="003D2C4C">
        <w:rPr>
          <w:rFonts w:ascii="仿宋_GB2312" w:eastAsia="仿宋_GB2312" w:hAnsi="仿宋_GB2312" w:cs="仿宋_GB2312" w:hint="eastAsia"/>
          <w:sz w:val="32"/>
          <w:szCs w:val="32"/>
        </w:rPr>
        <w:t>钯</w:t>
      </w:r>
      <w:proofErr w:type="gramEnd"/>
      <w:r w:rsidRPr="003D2C4C">
        <w:rPr>
          <w:rFonts w:ascii="仿宋_GB2312" w:eastAsia="仿宋_GB2312" w:hAnsi="仿宋_GB2312" w:cs="仿宋_GB2312" w:hint="eastAsia"/>
          <w:sz w:val="32"/>
          <w:szCs w:val="32"/>
        </w:rPr>
        <w:t>催化剂，成功应用于多相催化羰基化反应。（4）设计合成了多手性中心氮</w:t>
      </w:r>
      <w:proofErr w:type="gramStart"/>
      <w:r w:rsidRPr="003D2C4C">
        <w:rPr>
          <w:rFonts w:ascii="仿宋_GB2312" w:eastAsia="仿宋_GB2312" w:hAnsi="仿宋_GB2312" w:cs="仿宋_GB2312" w:hint="eastAsia"/>
          <w:sz w:val="32"/>
          <w:szCs w:val="32"/>
        </w:rPr>
        <w:t>膦</w:t>
      </w:r>
      <w:proofErr w:type="gramEnd"/>
      <w:r w:rsidRPr="003D2C4C">
        <w:rPr>
          <w:rFonts w:ascii="仿宋_GB2312" w:eastAsia="仿宋_GB2312" w:hAnsi="仿宋_GB2312" w:cs="仿宋_GB2312" w:hint="eastAsia"/>
          <w:sz w:val="32"/>
          <w:szCs w:val="32"/>
        </w:rPr>
        <w:t>配体，建立了高对映体选择性构筑烯丙基碳类手性中心的高效方法学。发展了原子经济的</w:t>
      </w:r>
      <w:proofErr w:type="gramStart"/>
      <w:r w:rsidRPr="003D2C4C">
        <w:rPr>
          <w:rFonts w:ascii="仿宋_GB2312" w:eastAsia="仿宋_GB2312" w:hAnsi="仿宋_GB2312" w:cs="仿宋_GB2312" w:hint="eastAsia"/>
          <w:sz w:val="32"/>
          <w:szCs w:val="32"/>
        </w:rPr>
        <w:t>炔</w:t>
      </w:r>
      <w:proofErr w:type="gramEnd"/>
      <w:r w:rsidRPr="003D2C4C">
        <w:rPr>
          <w:rFonts w:ascii="仿宋_GB2312" w:eastAsia="仿宋_GB2312" w:hAnsi="仿宋_GB2312" w:cs="仿宋_GB2312" w:hint="eastAsia"/>
          <w:sz w:val="32"/>
          <w:szCs w:val="32"/>
        </w:rPr>
        <w:t>基酮类化合物的合成方法，实现羧酸三嗪酯类羰基</w:t>
      </w:r>
      <w:proofErr w:type="gramStart"/>
      <w:r w:rsidRPr="003D2C4C">
        <w:rPr>
          <w:rFonts w:ascii="仿宋_GB2312" w:eastAsia="仿宋_GB2312" w:hAnsi="仿宋_GB2312" w:cs="仿宋_GB2312" w:hint="eastAsia"/>
          <w:sz w:val="32"/>
          <w:szCs w:val="32"/>
        </w:rPr>
        <w:t>亲电试剂</w:t>
      </w:r>
      <w:proofErr w:type="gramEnd"/>
      <w:r w:rsidRPr="003D2C4C">
        <w:rPr>
          <w:rFonts w:ascii="仿宋_GB2312" w:eastAsia="仿宋_GB2312" w:hAnsi="仿宋_GB2312" w:cs="仿宋_GB2312" w:hint="eastAsia"/>
          <w:sz w:val="32"/>
          <w:szCs w:val="32"/>
        </w:rPr>
        <w:t>与端</w:t>
      </w:r>
      <w:proofErr w:type="gramStart"/>
      <w:r w:rsidRPr="003D2C4C">
        <w:rPr>
          <w:rFonts w:ascii="仿宋_GB2312" w:eastAsia="仿宋_GB2312" w:hAnsi="仿宋_GB2312" w:cs="仿宋_GB2312" w:hint="eastAsia"/>
          <w:sz w:val="32"/>
          <w:szCs w:val="32"/>
        </w:rPr>
        <w:t>炔</w:t>
      </w:r>
      <w:proofErr w:type="gramEnd"/>
      <w:r w:rsidRPr="003D2C4C">
        <w:rPr>
          <w:rFonts w:ascii="仿宋_GB2312" w:eastAsia="仿宋_GB2312" w:hAnsi="仿宋_GB2312" w:cs="仿宋_GB2312" w:hint="eastAsia"/>
          <w:sz w:val="32"/>
          <w:szCs w:val="32"/>
        </w:rPr>
        <w:t>的交叉偶联。</w:t>
      </w:r>
    </w:p>
    <w:p w:rsidR="007C0A97" w:rsidRDefault="003D2C4C" w:rsidP="003D2C4C">
      <w:pPr>
        <w:ind w:firstLineChars="200" w:firstLine="640"/>
        <w:rPr>
          <w:rFonts w:ascii="仿宋_GB2312" w:eastAsia="仿宋_GB2312" w:hAnsi="仿宋_GB2312" w:cs="仿宋_GB2312"/>
          <w:sz w:val="32"/>
          <w:szCs w:val="32"/>
        </w:rPr>
      </w:pPr>
      <w:r w:rsidRPr="003D2C4C">
        <w:rPr>
          <w:rFonts w:ascii="仿宋_GB2312" w:eastAsia="仿宋_GB2312" w:hAnsi="仿宋_GB2312" w:cs="仿宋_GB2312" w:hint="eastAsia"/>
          <w:sz w:val="32"/>
          <w:szCs w:val="32"/>
        </w:rPr>
        <w:t>以上研究获得国家自然科学面上项目和陕西省自然科学基金项目以及中央高校基本业务费创新团队项目的连续资助。代表作先后发表在“ACS Appl. Mater. Interfaces”“Org. Lett.”“Green Chem.”“Chem. Eur. J.”“</w:t>
      </w:r>
      <w:proofErr w:type="spellStart"/>
      <w:r w:rsidRPr="003D2C4C">
        <w:rPr>
          <w:rFonts w:ascii="仿宋_GB2312" w:eastAsia="仿宋_GB2312" w:hAnsi="仿宋_GB2312" w:cs="仿宋_GB2312" w:hint="eastAsia"/>
          <w:sz w:val="32"/>
          <w:szCs w:val="32"/>
        </w:rPr>
        <w:t>ChemCatChem</w:t>
      </w:r>
      <w:proofErr w:type="spellEnd"/>
      <w:r w:rsidRPr="003D2C4C">
        <w:rPr>
          <w:rFonts w:ascii="仿宋_GB2312" w:eastAsia="仿宋_GB2312" w:hAnsi="仿宋_GB2312" w:cs="仿宋_GB2312" w:hint="eastAsia"/>
          <w:sz w:val="32"/>
          <w:szCs w:val="32"/>
        </w:rPr>
        <w:t>”等SCI期刊,其中一区论文三篇，二区论文</w:t>
      </w:r>
      <w:r w:rsidRPr="003D2C4C">
        <w:rPr>
          <w:rFonts w:ascii="仿宋_GB2312" w:eastAsia="仿宋_GB2312" w:hAnsi="仿宋_GB2312" w:cs="仿宋_GB2312" w:hint="eastAsia"/>
          <w:sz w:val="32"/>
          <w:szCs w:val="32"/>
        </w:rPr>
        <w:lastRenderedPageBreak/>
        <w:t>6篇，总引用频次176。该项目实现了过渡金属催化组合创新，在多金属协同催化机制、高效配体与分子催化剂设计合成等方面获得突破，为茂金属催化反应的机理研究与合成应用提供了重要支撑。</w:t>
      </w:r>
      <w:bookmarkStart w:id="0" w:name="_GoBack"/>
      <w:bookmarkEnd w:id="0"/>
    </w:p>
    <w:p w:rsidR="007C0A97" w:rsidRDefault="00264A3F">
      <w:pPr>
        <w:rPr>
          <w:rFonts w:ascii="仿宋_GB2312" w:eastAsia="仿宋_GB2312" w:hAnsi="仿宋_GB2312" w:cs="仿宋_GB2312"/>
          <w:sz w:val="32"/>
          <w:szCs w:val="32"/>
        </w:rPr>
      </w:pPr>
      <w:r>
        <w:rPr>
          <w:rFonts w:ascii="仿宋_GB2312" w:eastAsia="仿宋_GB2312" w:hAnsi="仿宋_GB2312" w:cs="仿宋_GB2312" w:hint="eastAsia"/>
          <w:sz w:val="32"/>
          <w:szCs w:val="32"/>
        </w:rPr>
        <w:t>主要知识产权目录(</w:t>
      </w:r>
      <w:r>
        <w:rPr>
          <w:rFonts w:ascii="仿宋_GB2312" w:eastAsia="仿宋_GB2312" w:hAnsi="仿宋_GB2312" w:cs="仿宋_GB2312"/>
          <w:sz w:val="32"/>
          <w:szCs w:val="32"/>
        </w:rPr>
        <w:t>15</w:t>
      </w:r>
      <w:r>
        <w:rPr>
          <w:rFonts w:ascii="仿宋_GB2312" w:eastAsia="仿宋_GB2312" w:hAnsi="仿宋_GB2312" w:cs="仿宋_GB2312" w:hint="eastAsia"/>
          <w:sz w:val="32"/>
          <w:szCs w:val="32"/>
        </w:rPr>
        <w:t>篇代表作及专利、计算机软件著作权等)：</w:t>
      </w:r>
    </w:p>
    <w:p w:rsidR="00332181" w:rsidRDefault="00332181">
      <w:pPr>
        <w:numPr>
          <w:ilvl w:val="0"/>
          <w:numId w:val="1"/>
        </w:numPr>
        <w:autoSpaceDE w:val="0"/>
        <w:autoSpaceDN w:val="0"/>
        <w:adjustRightInd w:val="0"/>
        <w:spacing w:line="440" w:lineRule="exact"/>
        <w:rPr>
          <w:rFonts w:ascii="Times New Roman" w:hAnsi="Segoe UI"/>
          <w:kern w:val="0"/>
        </w:rPr>
        <w:sectPr w:rsidR="00332181">
          <w:pgSz w:w="11906" w:h="16838"/>
          <w:pgMar w:top="1440" w:right="1800" w:bottom="1440" w:left="1800" w:header="851" w:footer="992" w:gutter="0"/>
          <w:cols w:space="0"/>
          <w:docGrid w:type="lines" w:linePitch="312"/>
        </w:sectPr>
      </w:pPr>
    </w:p>
    <w:p w:rsidR="007C0A97" w:rsidRDefault="007C0A97" w:rsidP="00332181">
      <w:pPr>
        <w:tabs>
          <w:tab w:val="left" w:pos="420"/>
        </w:tabs>
        <w:autoSpaceDE w:val="0"/>
        <w:autoSpaceDN w:val="0"/>
        <w:adjustRightInd w:val="0"/>
        <w:spacing w:line="440" w:lineRule="exact"/>
        <w:rPr>
          <w:rFonts w:ascii="Times New Roman" w:eastAsia="Times New Roman"/>
          <w:kern w:val="0"/>
        </w:rPr>
      </w:pPr>
    </w:p>
    <w:p w:rsidR="007C0A97" w:rsidRDefault="00264A3F" w:rsidP="00332181">
      <w:pPr>
        <w:pStyle w:val="a9"/>
        <w:widowControl/>
        <w:shd w:val="clear" w:color="auto" w:fill="FFFFFF"/>
        <w:spacing w:beforeAutospacing="0" w:afterAutospacing="0"/>
        <w:jc w:val="center"/>
        <w:textAlignment w:val="baseline"/>
        <w:rPr>
          <w:rFonts w:ascii="宋体" w:hAnsi="宋体" w:cs="Courier"/>
          <w:b/>
          <w:sz w:val="28"/>
          <w:szCs w:val="28"/>
        </w:rPr>
      </w:pPr>
      <w:r>
        <w:rPr>
          <w:rFonts w:ascii="宋体" w:hAnsi="宋体" w:cs="Courier" w:hint="eastAsia"/>
          <w:b/>
          <w:sz w:val="28"/>
          <w:szCs w:val="28"/>
        </w:rPr>
        <w:t>要</w:t>
      </w:r>
      <w:r>
        <w:rPr>
          <w:rFonts w:ascii="宋体" w:hAnsi="宋体" w:cs="Courier"/>
          <w:b/>
          <w:sz w:val="28"/>
          <w:szCs w:val="28"/>
        </w:rPr>
        <w:t>论文</w:t>
      </w:r>
      <w:r>
        <w:rPr>
          <w:rFonts w:ascii="宋体" w:hAnsi="宋体" w:cs="Courier" w:hint="eastAsia"/>
          <w:b/>
          <w:sz w:val="28"/>
          <w:szCs w:val="28"/>
        </w:rPr>
        <w:t>专</w:t>
      </w:r>
      <w:r>
        <w:rPr>
          <w:rFonts w:ascii="宋体" w:hAnsi="宋体" w:cs="Courier"/>
          <w:b/>
          <w:sz w:val="28"/>
          <w:szCs w:val="28"/>
        </w:rPr>
        <w:t>著目录</w:t>
      </w:r>
      <w:r>
        <w:rPr>
          <w:rFonts w:ascii="宋体" w:hAnsi="宋体" w:cs="Courier" w:hint="eastAsia"/>
          <w:b/>
          <w:sz w:val="28"/>
          <w:szCs w:val="28"/>
        </w:rPr>
        <w:t>（</w:t>
      </w:r>
      <w:r>
        <w:rPr>
          <w:rFonts w:ascii="宋体" w:hAnsi="宋体" w:cs="Courier"/>
          <w:b/>
          <w:sz w:val="28"/>
          <w:szCs w:val="28"/>
        </w:rPr>
        <w:t>限15</w:t>
      </w:r>
      <w:r>
        <w:rPr>
          <w:rFonts w:ascii="宋体" w:hAnsi="宋体" w:cs="Courier" w:hint="eastAsia"/>
          <w:b/>
          <w:sz w:val="28"/>
          <w:szCs w:val="28"/>
        </w:rPr>
        <w:t>条）</w:t>
      </w:r>
    </w:p>
    <w:tbl>
      <w:tblPr>
        <w:tblpPr w:leftFromText="180" w:rightFromText="180" w:vertAnchor="text" w:horzAnchor="margin" w:tblpXSpec="center" w:tblpY="270"/>
        <w:tblW w:w="136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7"/>
        <w:gridCol w:w="2977"/>
        <w:gridCol w:w="1559"/>
        <w:gridCol w:w="1559"/>
        <w:gridCol w:w="2364"/>
        <w:gridCol w:w="1244"/>
        <w:gridCol w:w="860"/>
        <w:gridCol w:w="1290"/>
        <w:gridCol w:w="941"/>
      </w:tblGrid>
      <w:tr w:rsidR="007C0A97" w:rsidRPr="00405904" w:rsidTr="00AB2490">
        <w:trPr>
          <w:trHeight w:val="1114"/>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序号</w:t>
            </w:r>
          </w:p>
        </w:tc>
        <w:tc>
          <w:tcPr>
            <w:tcW w:w="297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论文专著名称</w:t>
            </w:r>
            <w:r w:rsidRPr="00405904">
              <w:rPr>
                <w:rFonts w:ascii="Times New Roman" w:eastAsia="仿宋"/>
                <w:sz w:val="21"/>
                <w:szCs w:val="21"/>
              </w:rPr>
              <w:t xml:space="preserve"> </w:t>
            </w:r>
          </w:p>
        </w:tc>
        <w:tc>
          <w:tcPr>
            <w:tcW w:w="1559"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刊名</w:t>
            </w:r>
          </w:p>
        </w:tc>
        <w:tc>
          <w:tcPr>
            <w:tcW w:w="1559"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第一完成单位</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作者</w:t>
            </w:r>
          </w:p>
        </w:tc>
        <w:tc>
          <w:tcPr>
            <w:tcW w:w="1244"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年卷页码</w:t>
            </w:r>
          </w:p>
        </w:tc>
        <w:tc>
          <w:tcPr>
            <w:tcW w:w="86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发表时间</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通讯作者（</w:t>
            </w:r>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第一作者</w:t>
            </w:r>
          </w:p>
        </w:tc>
      </w:tr>
      <w:tr w:rsidR="007C0A97" w:rsidRPr="00405904" w:rsidTr="00332181">
        <w:trPr>
          <w:trHeight w:hRule="exact" w:val="4730"/>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1</w:t>
            </w:r>
          </w:p>
        </w:tc>
        <w:tc>
          <w:tcPr>
            <w:tcW w:w="2977"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sz w:val="21"/>
                <w:szCs w:val="21"/>
              </w:rPr>
              <w:t>Sonogashira</w:t>
            </w:r>
            <w:proofErr w:type="spellEnd"/>
            <w:r w:rsidRPr="00405904">
              <w:rPr>
                <w:rFonts w:ascii="Times New Roman" w:eastAsia="仿宋"/>
                <w:sz w:val="21"/>
                <w:szCs w:val="21"/>
              </w:rPr>
              <w:t xml:space="preserve"> Couplings on the Surface of Montmorillonite-Supported</w:t>
            </w:r>
            <w:r w:rsidRPr="00405904">
              <w:rPr>
                <w:rFonts w:ascii="Times New Roman" w:eastAsia="仿宋"/>
                <w:sz w:val="21"/>
                <w:szCs w:val="21"/>
              </w:rPr>
              <w:br/>
            </w:r>
            <w:proofErr w:type="spellStart"/>
            <w:r w:rsidRPr="00405904">
              <w:rPr>
                <w:rFonts w:ascii="Times New Roman" w:eastAsia="仿宋"/>
                <w:sz w:val="21"/>
                <w:szCs w:val="21"/>
              </w:rPr>
              <w:t>Pd</w:t>
            </w:r>
            <w:proofErr w:type="spellEnd"/>
            <w:r w:rsidRPr="00405904">
              <w:rPr>
                <w:rFonts w:ascii="Times New Roman" w:eastAsia="仿宋"/>
                <w:sz w:val="21"/>
                <w:szCs w:val="21"/>
              </w:rPr>
              <w:t xml:space="preserve">/Cu </w:t>
            </w:r>
            <w:proofErr w:type="spellStart"/>
            <w:r w:rsidRPr="00405904">
              <w:rPr>
                <w:rFonts w:ascii="Times New Roman" w:eastAsia="仿宋"/>
                <w:sz w:val="21"/>
                <w:szCs w:val="21"/>
              </w:rPr>
              <w:t>Nanoalloys</w:t>
            </w:r>
            <w:proofErr w:type="spellEnd"/>
            <w:r w:rsidRPr="00405904">
              <w:rPr>
                <w:rFonts w:ascii="Times New Roman" w:eastAsia="仿宋"/>
                <w:sz w:val="21"/>
                <w:szCs w:val="21"/>
              </w:rPr>
              <w:t xml:space="preserve"> </w:t>
            </w:r>
          </w:p>
        </w:tc>
        <w:tc>
          <w:tcPr>
            <w:tcW w:w="1559"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i/>
                <w:sz w:val="21"/>
                <w:szCs w:val="21"/>
              </w:rPr>
            </w:pPr>
            <w:r w:rsidRPr="00405904">
              <w:rPr>
                <w:rFonts w:ascii="Times New Roman" w:eastAsia="仿宋"/>
                <w:i/>
                <w:sz w:val="21"/>
                <w:szCs w:val="21"/>
              </w:rPr>
              <w:t xml:space="preserve">ACS Appl. Mater. Interfaces </w:t>
            </w:r>
          </w:p>
        </w:tc>
        <w:tc>
          <w:tcPr>
            <w:tcW w:w="1559"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jc w:val="left"/>
              <w:outlineLvl w:val="1"/>
              <w:rPr>
                <w:rFonts w:ascii="Times New Roman" w:eastAsia="仿宋"/>
                <w:sz w:val="21"/>
                <w:szCs w:val="21"/>
              </w:rPr>
            </w:pPr>
            <w:r w:rsidRPr="00405904">
              <w:rPr>
                <w:rFonts w:ascii="Times New Roman" w:eastAsia="仿宋"/>
                <w:sz w:val="21"/>
                <w:szCs w:val="21"/>
              </w:rPr>
              <w:t>Wei Xu</w:t>
            </w:r>
            <w:r w:rsidRPr="00405904">
              <w:rPr>
                <w:rFonts w:ascii="Times New Roman" w:eastAsia="仿宋"/>
                <w:sz w:val="21"/>
                <w:szCs w:val="21"/>
              </w:rPr>
              <w:t>（徐伟）</w:t>
            </w:r>
            <w:r w:rsidRPr="00405904">
              <w:rPr>
                <w:rFonts w:ascii="Times New Roman" w:eastAsia="仿宋"/>
                <w:sz w:val="21"/>
                <w:szCs w:val="21"/>
              </w:rPr>
              <w:t xml:space="preserve">, </w:t>
            </w:r>
            <w:proofErr w:type="spellStart"/>
            <w:r w:rsidRPr="00405904">
              <w:rPr>
                <w:rFonts w:ascii="Times New Roman" w:eastAsia="仿宋"/>
                <w:sz w:val="21"/>
                <w:szCs w:val="21"/>
              </w:rPr>
              <w:t>Huaming</w:t>
            </w:r>
            <w:proofErr w:type="spellEnd"/>
            <w:r w:rsidRPr="00405904">
              <w:rPr>
                <w:rFonts w:ascii="Times New Roman" w:eastAsia="仿宋"/>
                <w:sz w:val="21"/>
                <w:szCs w:val="21"/>
              </w:rPr>
              <w:t xml:space="preserve"> Sun</w:t>
            </w:r>
            <w:r w:rsidRPr="00405904">
              <w:rPr>
                <w:rFonts w:ascii="Times New Roman" w:eastAsia="仿宋"/>
                <w:sz w:val="21"/>
                <w:szCs w:val="21"/>
              </w:rPr>
              <w:t>（孙华明）</w:t>
            </w:r>
            <w:r w:rsidRPr="00405904">
              <w:rPr>
                <w:rFonts w:ascii="Times New Roman" w:eastAsia="仿宋"/>
                <w:sz w:val="21"/>
                <w:szCs w:val="21"/>
              </w:rPr>
              <w:t>, Bo Yu</w:t>
            </w:r>
            <w:r w:rsidRPr="00405904">
              <w:rPr>
                <w:rFonts w:ascii="Times New Roman" w:eastAsia="仿宋"/>
                <w:sz w:val="21"/>
                <w:szCs w:val="21"/>
              </w:rPr>
              <w:t>（于波）</w:t>
            </w:r>
            <w:r w:rsidRPr="00405904">
              <w:rPr>
                <w:rFonts w:ascii="Times New Roman" w:eastAsia="仿宋"/>
                <w:sz w:val="21"/>
                <w:szCs w:val="21"/>
              </w:rPr>
              <w:t xml:space="preserve">, </w:t>
            </w:r>
            <w:proofErr w:type="spellStart"/>
            <w:r w:rsidRPr="00405904">
              <w:rPr>
                <w:rFonts w:ascii="Times New Roman" w:eastAsia="仿宋"/>
                <w:sz w:val="21"/>
                <w:szCs w:val="21"/>
              </w:rPr>
              <w:t>Guofang</w:t>
            </w:r>
            <w:proofErr w:type="spellEnd"/>
            <w:r w:rsidRPr="00405904">
              <w:rPr>
                <w:rFonts w:ascii="Times New Roman" w:eastAsia="仿宋"/>
                <w:sz w:val="21"/>
                <w:szCs w:val="21"/>
              </w:rPr>
              <w:t xml:space="preserve"> Zhang</w:t>
            </w:r>
            <w:r w:rsidRPr="00405904">
              <w:rPr>
                <w:rFonts w:ascii="Times New Roman" w:eastAsia="仿宋"/>
                <w:sz w:val="21"/>
                <w:szCs w:val="21"/>
              </w:rPr>
              <w:t>（张国防）</w:t>
            </w:r>
            <w:r w:rsidRPr="00405904">
              <w:rPr>
                <w:rFonts w:ascii="Times New Roman" w:eastAsia="仿宋"/>
                <w:sz w:val="21"/>
                <w:szCs w:val="21"/>
              </w:rPr>
              <w:t xml:space="preserve">, </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r w:rsidRPr="00405904">
              <w:rPr>
                <w:rFonts w:ascii="Times New Roman" w:eastAsia="仿宋"/>
                <w:sz w:val="21"/>
                <w:szCs w:val="21"/>
              </w:rPr>
              <w:t xml:space="preserve"> </w:t>
            </w:r>
          </w:p>
        </w:tc>
        <w:tc>
          <w:tcPr>
            <w:tcW w:w="124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 xml:space="preserve">2014, 6, 20261-20268 </w:t>
            </w:r>
          </w:p>
        </w:tc>
        <w:tc>
          <w:tcPr>
            <w:tcW w:w="860" w:type="dxa"/>
            <w:vAlign w:val="center"/>
          </w:tcPr>
          <w:p w:rsidR="007C0A97" w:rsidRPr="00405904" w:rsidRDefault="00264A3F" w:rsidP="00405904">
            <w:pPr>
              <w:jc w:val="left"/>
              <w:rPr>
                <w:rFonts w:ascii="Times New Roman" w:eastAsia="仿宋" w:hAnsi="Times New Roman" w:cs="Times New Roman"/>
                <w:szCs w:val="21"/>
              </w:rPr>
            </w:pPr>
            <w:r w:rsidRPr="00405904">
              <w:rPr>
                <w:rFonts w:ascii="Times New Roman" w:eastAsia="仿宋" w:hAnsi="Times New Roman" w:cs="Times New Roman"/>
                <w:szCs w:val="21"/>
              </w:rPr>
              <w:t>2014</w:t>
            </w:r>
            <w:r w:rsidRPr="00405904">
              <w:rPr>
                <w:rFonts w:ascii="Times New Roman" w:eastAsia="仿宋" w:hAnsi="Times New Roman" w:cs="Times New Roman"/>
                <w:szCs w:val="21"/>
              </w:rPr>
              <w:t>年</w:t>
            </w:r>
            <w:r w:rsidRPr="00405904">
              <w:rPr>
                <w:rFonts w:ascii="Times New Roman" w:eastAsia="仿宋" w:hAnsi="Times New Roman" w:cs="Times New Roman"/>
                <w:szCs w:val="21"/>
              </w:rPr>
              <w:t>10</w:t>
            </w:r>
            <w:r w:rsidRPr="00405904">
              <w:rPr>
                <w:rFonts w:ascii="Times New Roman" w:eastAsia="仿宋" w:hAnsi="Times New Roman" w:cs="Times New Roman"/>
                <w:szCs w:val="21"/>
              </w:rPr>
              <w:t>月</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张伟强，高子伟</w:t>
            </w:r>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徐伟</w:t>
            </w:r>
          </w:p>
        </w:tc>
      </w:tr>
      <w:tr w:rsidR="007C0A97" w:rsidRPr="00405904" w:rsidTr="00332181">
        <w:trPr>
          <w:trHeight w:hRule="exact" w:val="3862"/>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2</w:t>
            </w:r>
          </w:p>
        </w:tc>
        <w:tc>
          <w:tcPr>
            <w:tcW w:w="2977" w:type="dxa"/>
          </w:tcPr>
          <w:p w:rsidR="007C0A97" w:rsidRDefault="007C0A97" w:rsidP="00405904">
            <w:pPr>
              <w:rPr>
                <w:rFonts w:ascii="Times New Roman" w:eastAsia="仿宋" w:hAnsi="Times New Roman" w:cs="Times New Roman"/>
                <w:szCs w:val="21"/>
              </w:rPr>
            </w:pPr>
          </w:p>
          <w:p w:rsidR="00405904" w:rsidRDefault="00405904" w:rsidP="00405904">
            <w:pPr>
              <w:rPr>
                <w:rFonts w:ascii="Times New Roman" w:eastAsia="仿宋" w:hAnsi="Times New Roman" w:cs="Times New Roman"/>
                <w:szCs w:val="21"/>
              </w:rPr>
            </w:pPr>
          </w:p>
          <w:p w:rsidR="00405904" w:rsidRDefault="00405904" w:rsidP="00405904">
            <w:pPr>
              <w:rPr>
                <w:rFonts w:ascii="Times New Roman" w:eastAsia="仿宋" w:hAnsi="Times New Roman" w:cs="Times New Roman"/>
                <w:szCs w:val="21"/>
              </w:rPr>
            </w:pPr>
          </w:p>
          <w:p w:rsidR="00405904" w:rsidRPr="00405904" w:rsidRDefault="00405904"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Single-site SBA-15 supported zirconium catalysts. Synthesis,</w:t>
            </w:r>
            <w:r w:rsidRPr="00405904">
              <w:rPr>
                <w:rFonts w:ascii="Times New Roman" w:eastAsia="仿宋" w:hAnsi="Times New Roman" w:cs="Times New Roman"/>
                <w:szCs w:val="21"/>
              </w:rPr>
              <w:br/>
              <w:t xml:space="preserve">characterization and toward </w:t>
            </w:r>
            <w:proofErr w:type="spellStart"/>
            <w:r w:rsidRPr="00405904">
              <w:rPr>
                <w:rFonts w:ascii="Times New Roman" w:eastAsia="仿宋" w:hAnsi="Times New Roman" w:cs="Times New Roman"/>
                <w:szCs w:val="21"/>
              </w:rPr>
              <w:t>cyanosilylation</w:t>
            </w:r>
            <w:proofErr w:type="spellEnd"/>
            <w:r w:rsidRPr="00405904">
              <w:rPr>
                <w:rFonts w:ascii="Times New Roman" w:eastAsia="仿宋" w:hAnsi="Times New Roman" w:cs="Times New Roman"/>
                <w:szCs w:val="21"/>
              </w:rPr>
              <w:t xml:space="preserve"> reaction </w:t>
            </w:r>
          </w:p>
        </w:tc>
        <w:tc>
          <w:tcPr>
            <w:tcW w:w="1559" w:type="dxa"/>
            <w:vAlign w:val="center"/>
          </w:tcPr>
          <w:p w:rsidR="007C0A97" w:rsidRPr="00405904" w:rsidRDefault="00264A3F" w:rsidP="00405904">
            <w:pPr>
              <w:pStyle w:val="a3"/>
              <w:adjustRightInd w:val="0"/>
              <w:spacing w:line="240" w:lineRule="auto"/>
              <w:ind w:firstLineChars="0" w:firstLine="0"/>
              <w:jc w:val="left"/>
              <w:outlineLvl w:val="1"/>
              <w:rPr>
                <w:rFonts w:ascii="Times New Roman" w:eastAsia="仿宋"/>
                <w:sz w:val="21"/>
                <w:szCs w:val="21"/>
              </w:rPr>
            </w:pPr>
            <w:r w:rsidRPr="00405904">
              <w:rPr>
                <w:rFonts w:ascii="Times New Roman" w:eastAsia="仿宋"/>
                <w:i/>
                <w:sz w:val="21"/>
                <w:szCs w:val="21"/>
              </w:rPr>
              <w:t>Appl. Surf. Sci.</w:t>
            </w:r>
          </w:p>
        </w:tc>
        <w:tc>
          <w:tcPr>
            <w:tcW w:w="1559" w:type="dxa"/>
          </w:tcPr>
          <w:p w:rsidR="00405904" w:rsidRDefault="00405904" w:rsidP="00405904">
            <w:pPr>
              <w:pStyle w:val="a3"/>
              <w:adjustRightInd w:val="0"/>
              <w:spacing w:line="240" w:lineRule="auto"/>
              <w:ind w:firstLineChars="0" w:firstLine="0"/>
              <w:outlineLvl w:val="1"/>
              <w:rPr>
                <w:rFonts w:ascii="Times New Roman" w:eastAsia="仿宋"/>
                <w:sz w:val="21"/>
                <w:szCs w:val="21"/>
              </w:rPr>
            </w:pPr>
          </w:p>
          <w:p w:rsidR="00405904" w:rsidRDefault="00405904" w:rsidP="00405904">
            <w:pPr>
              <w:pStyle w:val="a3"/>
              <w:adjustRightInd w:val="0"/>
              <w:spacing w:line="240" w:lineRule="auto"/>
              <w:ind w:firstLineChars="0" w:firstLine="0"/>
              <w:outlineLvl w:val="1"/>
              <w:rPr>
                <w:rFonts w:ascii="Times New Roman" w:eastAsia="仿宋"/>
                <w:sz w:val="21"/>
                <w:szCs w:val="21"/>
              </w:rPr>
            </w:pPr>
          </w:p>
          <w:p w:rsidR="00405904" w:rsidRDefault="00405904" w:rsidP="00405904">
            <w:pPr>
              <w:pStyle w:val="a3"/>
              <w:adjustRightInd w:val="0"/>
              <w:spacing w:line="240" w:lineRule="auto"/>
              <w:ind w:firstLineChars="0" w:firstLine="0"/>
              <w:outlineLvl w:val="1"/>
              <w:rPr>
                <w:rFonts w:ascii="Times New Roman" w:eastAsia="仿宋"/>
                <w:sz w:val="21"/>
                <w:szCs w:val="21"/>
              </w:rPr>
            </w:pPr>
          </w:p>
          <w:p w:rsidR="00405904" w:rsidRDefault="00405904" w:rsidP="00405904">
            <w:pPr>
              <w:pStyle w:val="a3"/>
              <w:adjustRightInd w:val="0"/>
              <w:spacing w:line="240" w:lineRule="auto"/>
              <w:ind w:firstLineChars="0" w:firstLine="0"/>
              <w:outlineLvl w:val="1"/>
              <w:rPr>
                <w:rFonts w:ascii="Times New Roman" w:eastAsia="仿宋"/>
                <w:sz w:val="21"/>
                <w:szCs w:val="21"/>
              </w:rPr>
            </w:pPr>
          </w:p>
          <w:p w:rsidR="00405904" w:rsidRDefault="00405904" w:rsidP="00405904">
            <w:pPr>
              <w:pStyle w:val="a3"/>
              <w:adjustRightInd w:val="0"/>
              <w:spacing w:line="240" w:lineRule="auto"/>
              <w:ind w:firstLineChars="0" w:firstLine="0"/>
              <w:outlineLvl w:val="1"/>
              <w:rPr>
                <w:rFonts w:ascii="Times New Roman" w:eastAsia="仿宋"/>
                <w:sz w:val="21"/>
                <w:szCs w:val="21"/>
              </w:rPr>
            </w:pPr>
          </w:p>
          <w:p w:rsidR="00405904" w:rsidRDefault="00405904"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Wei Xu</w:t>
            </w:r>
            <w:r w:rsidRPr="00405904">
              <w:rPr>
                <w:rFonts w:ascii="Times New Roman" w:eastAsia="仿宋"/>
                <w:sz w:val="21"/>
                <w:szCs w:val="21"/>
              </w:rPr>
              <w:t>（徐伟）</w:t>
            </w:r>
            <w:r w:rsidRPr="00405904">
              <w:rPr>
                <w:rFonts w:ascii="Times New Roman" w:eastAsia="仿宋"/>
                <w:sz w:val="21"/>
                <w:szCs w:val="21"/>
              </w:rPr>
              <w:t>, Bo Yu</w:t>
            </w:r>
            <w:r w:rsidRPr="00405904">
              <w:rPr>
                <w:rFonts w:ascii="Times New Roman" w:eastAsia="仿宋"/>
                <w:sz w:val="21"/>
                <w:szCs w:val="21"/>
              </w:rPr>
              <w:t>（于波）</w:t>
            </w:r>
            <w:r w:rsidRPr="00405904">
              <w:rPr>
                <w:rFonts w:ascii="Times New Roman" w:eastAsia="仿宋"/>
                <w:sz w:val="21"/>
                <w:szCs w:val="21"/>
              </w:rPr>
              <w:t>, Ying Zhang</w:t>
            </w:r>
            <w:r w:rsidRPr="00405904">
              <w:rPr>
                <w:rFonts w:ascii="Times New Roman" w:eastAsia="仿宋"/>
                <w:sz w:val="21"/>
                <w:szCs w:val="21"/>
              </w:rPr>
              <w:t>（张莹）</w:t>
            </w:r>
            <w:r w:rsidRPr="00405904">
              <w:rPr>
                <w:rFonts w:ascii="Times New Roman" w:eastAsia="仿宋"/>
                <w:sz w:val="21"/>
                <w:szCs w:val="21"/>
              </w:rPr>
              <w:t>, Xi Chen</w:t>
            </w:r>
            <w:r w:rsidRPr="00405904">
              <w:rPr>
                <w:rFonts w:ascii="Times New Roman" w:eastAsia="仿宋"/>
                <w:sz w:val="21"/>
                <w:szCs w:val="21"/>
              </w:rPr>
              <w:t>（陈禧）</w:t>
            </w:r>
            <w:r w:rsidRPr="00405904">
              <w:rPr>
                <w:rFonts w:ascii="Times New Roman" w:eastAsia="仿宋"/>
                <w:sz w:val="21"/>
                <w:szCs w:val="21"/>
              </w:rPr>
              <w:t xml:space="preserve">, </w:t>
            </w:r>
            <w:proofErr w:type="spellStart"/>
            <w:r w:rsidRPr="00405904">
              <w:rPr>
                <w:rFonts w:ascii="Times New Roman" w:eastAsia="仿宋"/>
                <w:sz w:val="21"/>
                <w:szCs w:val="21"/>
              </w:rPr>
              <w:t>Guofang</w:t>
            </w:r>
            <w:proofErr w:type="spellEnd"/>
            <w:r w:rsidRPr="00405904">
              <w:rPr>
                <w:rFonts w:ascii="Times New Roman" w:eastAsia="仿宋"/>
                <w:sz w:val="21"/>
                <w:szCs w:val="21"/>
              </w:rPr>
              <w:t xml:space="preserve"> Zhang </w:t>
            </w:r>
            <w:r w:rsidRPr="00405904">
              <w:rPr>
                <w:rFonts w:ascii="Times New Roman" w:eastAsia="仿宋"/>
                <w:sz w:val="21"/>
                <w:szCs w:val="21"/>
              </w:rPr>
              <w:t>（张国防）</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r w:rsidRPr="00405904">
              <w:rPr>
                <w:rFonts w:ascii="Times New Roman" w:eastAsia="仿宋"/>
                <w:sz w:val="21"/>
                <w:szCs w:val="21"/>
              </w:rPr>
              <w:t xml:space="preserve"> </w:t>
            </w:r>
          </w:p>
        </w:tc>
        <w:tc>
          <w:tcPr>
            <w:tcW w:w="1244"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 xml:space="preserve"> 2015</w:t>
            </w:r>
            <w:r w:rsidRPr="00405904">
              <w:rPr>
                <w:rFonts w:ascii="Times New Roman" w:eastAsia="仿宋"/>
                <w:sz w:val="21"/>
                <w:szCs w:val="21"/>
              </w:rPr>
              <w:t>，</w:t>
            </w:r>
            <w:r w:rsidRPr="00405904">
              <w:rPr>
                <w:rFonts w:ascii="Times New Roman" w:eastAsia="仿宋"/>
                <w:sz w:val="21"/>
                <w:szCs w:val="21"/>
              </w:rPr>
              <w:t xml:space="preserve">325 </w:t>
            </w:r>
            <w:r w:rsidRPr="00405904">
              <w:rPr>
                <w:rFonts w:ascii="Times New Roman" w:eastAsia="仿宋"/>
                <w:sz w:val="21"/>
                <w:szCs w:val="21"/>
              </w:rPr>
              <w:t>，</w:t>
            </w:r>
            <w:r w:rsidRPr="00405904">
              <w:rPr>
                <w:rFonts w:ascii="Times New Roman" w:eastAsia="仿宋"/>
                <w:sz w:val="21"/>
                <w:szCs w:val="21"/>
              </w:rPr>
              <w:t xml:space="preserve">227–234 </w:t>
            </w:r>
          </w:p>
        </w:tc>
        <w:tc>
          <w:tcPr>
            <w:tcW w:w="860" w:type="dxa"/>
          </w:tcPr>
          <w:p w:rsidR="00405904" w:rsidRDefault="00405904" w:rsidP="00405904">
            <w:pPr>
              <w:rPr>
                <w:rFonts w:ascii="Times New Roman" w:eastAsia="仿宋" w:hAnsi="Times New Roman" w:cs="Times New Roman"/>
                <w:szCs w:val="21"/>
              </w:rPr>
            </w:pPr>
          </w:p>
          <w:p w:rsidR="00405904" w:rsidRDefault="00405904" w:rsidP="00405904">
            <w:pPr>
              <w:rPr>
                <w:rFonts w:ascii="Times New Roman" w:eastAsia="仿宋" w:hAnsi="Times New Roman" w:cs="Times New Roman"/>
                <w:szCs w:val="21"/>
              </w:rPr>
            </w:pPr>
          </w:p>
          <w:p w:rsidR="00405904" w:rsidRDefault="00405904" w:rsidP="00405904">
            <w:pPr>
              <w:rPr>
                <w:rFonts w:ascii="Times New Roman" w:eastAsia="仿宋" w:hAnsi="Times New Roman" w:cs="Times New Roman"/>
                <w:szCs w:val="21"/>
              </w:rPr>
            </w:pPr>
          </w:p>
          <w:p w:rsidR="00405904" w:rsidRDefault="00405904" w:rsidP="00405904">
            <w:pPr>
              <w:rPr>
                <w:rFonts w:ascii="Times New Roman" w:eastAsia="仿宋" w:hAnsi="Times New Roman" w:cs="Times New Roman"/>
                <w:szCs w:val="21"/>
              </w:rPr>
            </w:pPr>
          </w:p>
          <w:p w:rsidR="00405904" w:rsidRDefault="00405904" w:rsidP="00405904">
            <w:pPr>
              <w:rPr>
                <w:rFonts w:ascii="Times New Roman" w:eastAsia="仿宋" w:hAnsi="Times New Roman" w:cs="Times New Roman"/>
                <w:szCs w:val="21"/>
              </w:rPr>
            </w:pPr>
          </w:p>
          <w:p w:rsidR="00405904" w:rsidRDefault="00405904"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2014</w:t>
            </w:r>
            <w:r w:rsidRPr="00405904">
              <w:rPr>
                <w:rFonts w:ascii="Times New Roman" w:eastAsia="仿宋" w:hAnsi="Times New Roman" w:cs="Times New Roman"/>
                <w:szCs w:val="21"/>
              </w:rPr>
              <w:t>年</w:t>
            </w:r>
            <w:r w:rsidRPr="00405904">
              <w:rPr>
                <w:rFonts w:ascii="Times New Roman" w:eastAsia="仿宋" w:hAnsi="Times New Roman" w:cs="Times New Roman"/>
                <w:szCs w:val="21"/>
              </w:rPr>
              <w:t>11</w:t>
            </w:r>
            <w:r w:rsidRPr="00405904">
              <w:rPr>
                <w:rFonts w:ascii="Times New Roman" w:eastAsia="仿宋" w:hAnsi="Times New Roman" w:cs="Times New Roman"/>
                <w:szCs w:val="21"/>
              </w:rPr>
              <w:t>月</w:t>
            </w:r>
          </w:p>
        </w:tc>
        <w:tc>
          <w:tcPr>
            <w:tcW w:w="1290"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张国防，高子伟</w:t>
            </w:r>
          </w:p>
        </w:tc>
        <w:tc>
          <w:tcPr>
            <w:tcW w:w="941" w:type="dxa"/>
            <w:vAlign w:val="center"/>
          </w:tcPr>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徐伟</w:t>
            </w:r>
          </w:p>
        </w:tc>
      </w:tr>
      <w:tr w:rsidR="007C0A97" w:rsidRPr="00405904" w:rsidTr="00332181">
        <w:trPr>
          <w:trHeight w:hRule="exact" w:val="4629"/>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3</w:t>
            </w:r>
          </w:p>
        </w:tc>
        <w:tc>
          <w:tcPr>
            <w:tcW w:w="2977"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proofErr w:type="spellStart"/>
            <w:r w:rsidRPr="00405904">
              <w:rPr>
                <w:rFonts w:ascii="Times New Roman" w:eastAsia="仿宋" w:hAnsi="Times New Roman" w:cs="Times New Roman"/>
                <w:szCs w:val="21"/>
              </w:rPr>
              <w:t>Nanosilver</w:t>
            </w:r>
            <w:proofErr w:type="spellEnd"/>
            <w:r w:rsidRPr="00405904">
              <w:rPr>
                <w:rFonts w:ascii="Times New Roman" w:eastAsia="仿宋" w:hAnsi="Times New Roman" w:cs="Times New Roman"/>
                <w:szCs w:val="21"/>
              </w:rPr>
              <w:t xml:space="preserve"> as a new generation of silver catalysts</w:t>
            </w:r>
            <w:r w:rsidRPr="00405904">
              <w:rPr>
                <w:rFonts w:ascii="Times New Roman" w:eastAsia="仿宋" w:hAnsi="Times New Roman" w:cs="Times New Roman"/>
                <w:szCs w:val="21"/>
              </w:rPr>
              <w:br/>
              <w:t>in organic transformations for efficient synthesis</w:t>
            </w:r>
            <w:r w:rsidRPr="00405904">
              <w:rPr>
                <w:rFonts w:ascii="Times New Roman" w:eastAsia="仿宋" w:hAnsi="Times New Roman" w:cs="Times New Roman"/>
                <w:szCs w:val="21"/>
              </w:rPr>
              <w:br/>
              <w:t xml:space="preserve">of fine chemicals </w:t>
            </w:r>
          </w:p>
        </w:tc>
        <w:tc>
          <w:tcPr>
            <w:tcW w:w="1559"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i/>
                <w:sz w:val="21"/>
                <w:szCs w:val="21"/>
              </w:rPr>
              <w:t>Catal</w:t>
            </w:r>
            <w:proofErr w:type="spellEnd"/>
            <w:r w:rsidRPr="00405904">
              <w:rPr>
                <w:rFonts w:ascii="Times New Roman" w:eastAsia="仿宋"/>
                <w:i/>
                <w:sz w:val="21"/>
                <w:szCs w:val="21"/>
              </w:rPr>
              <w:t xml:space="preserve">. Sci. </w:t>
            </w:r>
            <w:proofErr w:type="spellStart"/>
            <w:r w:rsidRPr="00405904">
              <w:rPr>
                <w:rFonts w:ascii="Times New Roman" w:eastAsia="仿宋"/>
                <w:i/>
                <w:sz w:val="21"/>
                <w:szCs w:val="21"/>
              </w:rPr>
              <w:t>Technol</w:t>
            </w:r>
            <w:proofErr w:type="spellEnd"/>
            <w:r w:rsidRPr="00405904">
              <w:rPr>
                <w:rFonts w:ascii="Times New Roman" w:eastAsia="仿宋"/>
                <w:sz w:val="21"/>
                <w:szCs w:val="21"/>
              </w:rPr>
              <w:t xml:space="preserve"> </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sz w:val="21"/>
                <w:szCs w:val="21"/>
              </w:rPr>
              <w:t>Xiaoyun</w:t>
            </w:r>
            <w:proofErr w:type="spellEnd"/>
            <w:r w:rsidRPr="00405904">
              <w:rPr>
                <w:rFonts w:ascii="Times New Roman" w:eastAsia="仿宋"/>
                <w:sz w:val="21"/>
                <w:szCs w:val="21"/>
              </w:rPr>
              <w:t xml:space="preserve"> Dong,</w:t>
            </w:r>
            <w:r w:rsidRPr="00405904">
              <w:rPr>
                <w:rFonts w:ascii="Times New Roman" w:eastAsia="仿宋"/>
                <w:sz w:val="21"/>
                <w:szCs w:val="21"/>
              </w:rPr>
              <w:t>（董小云）</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r w:rsidRPr="00405904">
              <w:rPr>
                <w:rFonts w:ascii="Times New Roman" w:eastAsia="仿宋"/>
                <w:sz w:val="21"/>
                <w:szCs w:val="21"/>
              </w:rPr>
              <w:t xml:space="preserve"> </w:t>
            </w:r>
            <w:proofErr w:type="spellStart"/>
            <w:r w:rsidRPr="00405904">
              <w:rPr>
                <w:rFonts w:ascii="Times New Roman" w:eastAsia="仿宋"/>
                <w:sz w:val="21"/>
                <w:szCs w:val="21"/>
              </w:rPr>
              <w:t>Ke</w:t>
            </w:r>
            <w:proofErr w:type="spellEnd"/>
            <w:r w:rsidRPr="00405904">
              <w:rPr>
                <w:rFonts w:ascii="Times New Roman" w:eastAsia="仿宋"/>
                <w:sz w:val="21"/>
                <w:szCs w:val="21"/>
              </w:rPr>
              <w:t>-Fang Yang,</w:t>
            </w:r>
            <w:r w:rsidRPr="00405904">
              <w:rPr>
                <w:rFonts w:ascii="Times New Roman" w:eastAsia="仿宋"/>
                <w:sz w:val="21"/>
                <w:szCs w:val="21"/>
              </w:rPr>
              <w:t>（杨科芳）</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 xml:space="preserve">Li-Wen Xu </w:t>
            </w:r>
            <w:r w:rsidRPr="00405904">
              <w:rPr>
                <w:rFonts w:ascii="Times New Roman" w:eastAsia="仿宋"/>
                <w:sz w:val="21"/>
                <w:szCs w:val="21"/>
              </w:rPr>
              <w:t>（徐利文）</w:t>
            </w:r>
          </w:p>
        </w:tc>
        <w:tc>
          <w:tcPr>
            <w:tcW w:w="124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 xml:space="preserve">2015, 5, 2554–2574 </w:t>
            </w:r>
          </w:p>
        </w:tc>
        <w:tc>
          <w:tcPr>
            <w:tcW w:w="860"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2015</w:t>
            </w:r>
            <w:r w:rsidRPr="00405904">
              <w:rPr>
                <w:rFonts w:ascii="Times New Roman" w:eastAsia="仿宋" w:hAnsi="Times New Roman" w:cs="Times New Roman"/>
                <w:szCs w:val="21"/>
              </w:rPr>
              <w:t>年</w:t>
            </w:r>
            <w:r w:rsidRPr="00405904">
              <w:rPr>
                <w:rFonts w:ascii="Times New Roman" w:eastAsia="仿宋" w:hAnsi="Times New Roman" w:cs="Times New Roman"/>
                <w:szCs w:val="21"/>
              </w:rPr>
              <w:t>3</w:t>
            </w:r>
            <w:r w:rsidRPr="00405904">
              <w:rPr>
                <w:rFonts w:ascii="Times New Roman" w:eastAsia="仿宋" w:hAnsi="Times New Roman" w:cs="Times New Roman"/>
                <w:szCs w:val="21"/>
              </w:rPr>
              <w:t>月</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杨科芳，徐利文</w:t>
            </w:r>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董小云</w:t>
            </w:r>
          </w:p>
        </w:tc>
      </w:tr>
      <w:tr w:rsidR="007C0A97" w:rsidRPr="00405904" w:rsidTr="00332181">
        <w:trPr>
          <w:trHeight w:hRule="exact" w:val="6391"/>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4</w:t>
            </w:r>
          </w:p>
        </w:tc>
        <w:tc>
          <w:tcPr>
            <w:tcW w:w="2977" w:type="dxa"/>
          </w:tcPr>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 xml:space="preserve">Preparation of </w:t>
            </w:r>
            <w:proofErr w:type="spellStart"/>
            <w:r w:rsidRPr="00405904">
              <w:rPr>
                <w:rFonts w:ascii="Times New Roman" w:eastAsia="仿宋" w:hAnsi="Times New Roman" w:cs="Times New Roman"/>
                <w:szCs w:val="21"/>
              </w:rPr>
              <w:t>organozirconium</w:t>
            </w:r>
            <w:proofErr w:type="spellEnd"/>
            <w:r w:rsidRPr="00405904">
              <w:rPr>
                <w:rFonts w:ascii="Times New Roman" w:eastAsia="仿宋" w:hAnsi="Times New Roman" w:cs="Times New Roman"/>
                <w:szCs w:val="21"/>
              </w:rPr>
              <w:t xml:space="preserve"> aromatic compounds in mixed</w:t>
            </w:r>
            <w:r w:rsidRPr="00405904">
              <w:rPr>
                <w:rFonts w:ascii="Times New Roman" w:eastAsia="仿宋" w:hAnsi="Times New Roman" w:cs="Times New Roman"/>
                <w:szCs w:val="21"/>
              </w:rPr>
              <w:br/>
              <w:t>aqueous-organic solvents: X-ray structures of [Cp</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ZrCl(l</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-O0,O00C-C</w:t>
            </w:r>
            <w:r w:rsidRPr="00405904">
              <w:rPr>
                <w:rFonts w:ascii="Times New Roman" w:eastAsia="仿宋" w:hAnsi="Times New Roman" w:cs="Times New Roman"/>
                <w:szCs w:val="21"/>
                <w:vertAlign w:val="subscript"/>
              </w:rPr>
              <w:t>6</w:t>
            </w:r>
            <w:r w:rsidRPr="00405904">
              <w:rPr>
                <w:rFonts w:ascii="Times New Roman" w:eastAsia="仿宋" w:hAnsi="Times New Roman" w:cs="Times New Roman"/>
                <w:szCs w:val="21"/>
              </w:rPr>
              <w:t>H</w:t>
            </w:r>
            <w:r w:rsidRPr="00405904">
              <w:rPr>
                <w:rFonts w:ascii="Times New Roman" w:eastAsia="仿宋" w:hAnsi="Times New Roman" w:cs="Times New Roman"/>
                <w:szCs w:val="21"/>
                <w:vertAlign w:val="subscript"/>
              </w:rPr>
              <w:t>5</w:t>
            </w:r>
            <w:r w:rsidRPr="00405904">
              <w:rPr>
                <w:rFonts w:ascii="Times New Roman" w:eastAsia="仿宋" w:hAnsi="Times New Roman" w:cs="Times New Roman"/>
                <w:szCs w:val="21"/>
              </w:rPr>
              <w:t>)],</w:t>
            </w:r>
            <w:r w:rsidRPr="00405904">
              <w:rPr>
                <w:rFonts w:ascii="Times New Roman" w:eastAsia="仿宋" w:hAnsi="Times New Roman" w:cs="Times New Roman"/>
                <w:szCs w:val="21"/>
              </w:rPr>
              <w:br/>
              <w:t>[(</w:t>
            </w:r>
            <w:proofErr w:type="spellStart"/>
            <w:r w:rsidRPr="00405904">
              <w:rPr>
                <w:rFonts w:ascii="Times New Roman" w:eastAsia="仿宋" w:hAnsi="Times New Roman" w:cs="Times New Roman"/>
                <w:szCs w:val="21"/>
              </w:rPr>
              <w:t>CpZr</w:t>
            </w:r>
            <w:proofErr w:type="spellEnd"/>
            <w:r w:rsidRPr="00405904">
              <w:rPr>
                <w:rFonts w:ascii="Times New Roman" w:eastAsia="仿宋" w:hAnsi="Times New Roman" w:cs="Times New Roman"/>
                <w:szCs w:val="21"/>
              </w:rPr>
              <w:t>)</w:t>
            </w:r>
            <w:r w:rsidRPr="00405904">
              <w:rPr>
                <w:rFonts w:ascii="Times New Roman" w:eastAsia="仿宋" w:hAnsi="Times New Roman" w:cs="Times New Roman"/>
                <w:szCs w:val="21"/>
                <w:vertAlign w:val="subscript"/>
              </w:rPr>
              <w:t>3</w:t>
            </w:r>
            <w:r w:rsidRPr="00405904">
              <w:rPr>
                <w:rFonts w:ascii="Times New Roman" w:eastAsia="仿宋" w:hAnsi="Times New Roman" w:cs="Times New Roman"/>
                <w:szCs w:val="21"/>
              </w:rPr>
              <w:t>(l</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-O0,O00C-C</w:t>
            </w:r>
            <w:r w:rsidRPr="00405904">
              <w:rPr>
                <w:rFonts w:ascii="Times New Roman" w:eastAsia="仿宋" w:hAnsi="Times New Roman" w:cs="Times New Roman"/>
                <w:szCs w:val="21"/>
                <w:vertAlign w:val="subscript"/>
              </w:rPr>
              <w:t>6</w:t>
            </w:r>
            <w:r w:rsidRPr="00405904">
              <w:rPr>
                <w:rFonts w:ascii="Times New Roman" w:eastAsia="仿宋" w:hAnsi="Times New Roman" w:cs="Times New Roman"/>
                <w:szCs w:val="21"/>
              </w:rPr>
              <w:t>H</w:t>
            </w:r>
            <w:r w:rsidRPr="00405904">
              <w:rPr>
                <w:rFonts w:ascii="Times New Roman" w:eastAsia="仿宋" w:hAnsi="Times New Roman" w:cs="Times New Roman"/>
                <w:szCs w:val="21"/>
                <w:vertAlign w:val="subscript"/>
              </w:rPr>
              <w:t>3</w:t>
            </w:r>
            <w:r w:rsidRPr="00405904">
              <w:rPr>
                <w:rFonts w:ascii="Times New Roman" w:eastAsia="仿宋" w:hAnsi="Times New Roman" w:cs="Times New Roman"/>
                <w:szCs w:val="21"/>
              </w:rPr>
              <w:t>Cl</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w:t>
            </w:r>
            <w:r w:rsidRPr="00405904">
              <w:rPr>
                <w:rFonts w:ascii="Times New Roman" w:eastAsia="仿宋" w:hAnsi="Times New Roman" w:cs="Times New Roman"/>
                <w:szCs w:val="21"/>
                <w:vertAlign w:val="subscript"/>
              </w:rPr>
              <w:t>3</w:t>
            </w:r>
            <w:r w:rsidRPr="00405904">
              <w:rPr>
                <w:rFonts w:ascii="Times New Roman" w:eastAsia="仿宋" w:hAnsi="Times New Roman" w:cs="Times New Roman"/>
                <w:szCs w:val="21"/>
              </w:rPr>
              <w:t>(l</w:t>
            </w:r>
            <w:r w:rsidRPr="00405904">
              <w:rPr>
                <w:rFonts w:ascii="Times New Roman" w:eastAsia="仿宋" w:hAnsi="Times New Roman" w:cs="Times New Roman"/>
                <w:szCs w:val="21"/>
                <w:vertAlign w:val="subscript"/>
              </w:rPr>
              <w:t>3</w:t>
            </w:r>
            <w:r w:rsidRPr="00405904">
              <w:rPr>
                <w:rFonts w:ascii="Times New Roman" w:eastAsia="仿宋" w:hAnsi="Times New Roman" w:cs="Times New Roman"/>
                <w:szCs w:val="21"/>
              </w:rPr>
              <w:t>-OH)(l</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-OH)</w:t>
            </w:r>
            <w:r w:rsidRPr="00405904">
              <w:rPr>
                <w:rFonts w:ascii="Times New Roman" w:eastAsia="仿宋" w:hAnsi="Times New Roman" w:cs="Times New Roman"/>
                <w:szCs w:val="21"/>
                <w:vertAlign w:val="subscript"/>
              </w:rPr>
              <w:t>3</w:t>
            </w:r>
            <w:r w:rsidRPr="00405904">
              <w:rPr>
                <w:rFonts w:ascii="Times New Roman" w:eastAsia="仿宋" w:hAnsi="Times New Roman" w:cs="Times New Roman"/>
                <w:szCs w:val="21"/>
              </w:rPr>
              <w:t>](Cl</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C</w:t>
            </w:r>
            <w:r w:rsidRPr="00405904">
              <w:rPr>
                <w:rFonts w:ascii="Times New Roman" w:eastAsia="仿宋" w:hAnsi="Times New Roman" w:cs="Times New Roman"/>
                <w:szCs w:val="21"/>
                <w:vertAlign w:val="subscript"/>
              </w:rPr>
              <w:t>6</w:t>
            </w:r>
            <w:r w:rsidRPr="00405904">
              <w:rPr>
                <w:rFonts w:ascii="Times New Roman" w:eastAsia="仿宋" w:hAnsi="Times New Roman" w:cs="Times New Roman"/>
                <w:szCs w:val="21"/>
              </w:rPr>
              <w:t>H</w:t>
            </w:r>
            <w:r w:rsidRPr="00405904">
              <w:rPr>
                <w:rFonts w:ascii="Times New Roman" w:eastAsia="仿宋" w:hAnsi="Times New Roman" w:cs="Times New Roman"/>
                <w:szCs w:val="21"/>
                <w:vertAlign w:val="subscript"/>
              </w:rPr>
              <w:t>3</w:t>
            </w:r>
            <w:r w:rsidRPr="00405904">
              <w:rPr>
                <w:rFonts w:ascii="Times New Roman" w:eastAsia="仿宋" w:hAnsi="Times New Roman" w:cs="Times New Roman"/>
                <w:szCs w:val="21"/>
              </w:rPr>
              <w:t>COO)</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 and</w:t>
            </w:r>
            <w:r w:rsidRPr="00405904">
              <w:rPr>
                <w:rFonts w:ascii="Times New Roman" w:eastAsia="仿宋" w:hAnsi="Times New Roman" w:cs="Times New Roman"/>
                <w:szCs w:val="21"/>
              </w:rPr>
              <w:br/>
              <w:t>[(</w:t>
            </w:r>
            <w:proofErr w:type="spellStart"/>
            <w:r w:rsidRPr="00405904">
              <w:rPr>
                <w:rFonts w:ascii="Times New Roman" w:eastAsia="仿宋" w:hAnsi="Times New Roman" w:cs="Times New Roman"/>
                <w:szCs w:val="21"/>
              </w:rPr>
              <w:t>CpZr</w:t>
            </w:r>
            <w:proofErr w:type="spellEnd"/>
            <w:r w:rsidRPr="00405904">
              <w:rPr>
                <w:rFonts w:ascii="Times New Roman" w:eastAsia="仿宋" w:hAnsi="Times New Roman" w:cs="Times New Roman"/>
                <w:szCs w:val="21"/>
              </w:rPr>
              <w:t>)</w:t>
            </w:r>
            <w:r w:rsidRPr="00405904">
              <w:rPr>
                <w:rFonts w:ascii="Times New Roman" w:eastAsia="仿宋" w:hAnsi="Times New Roman" w:cs="Times New Roman"/>
                <w:szCs w:val="21"/>
                <w:vertAlign w:val="subscript"/>
              </w:rPr>
              <w:t>3</w:t>
            </w:r>
            <w:r w:rsidRPr="00405904">
              <w:rPr>
                <w:rFonts w:ascii="Times New Roman" w:eastAsia="仿宋" w:hAnsi="Times New Roman" w:cs="Times New Roman"/>
                <w:szCs w:val="21"/>
              </w:rPr>
              <w:t>(l</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-O0,O00C-C</w:t>
            </w:r>
            <w:r w:rsidRPr="00405904">
              <w:rPr>
                <w:rFonts w:ascii="Times New Roman" w:eastAsia="仿宋" w:hAnsi="Times New Roman" w:cs="Times New Roman"/>
                <w:szCs w:val="21"/>
                <w:vertAlign w:val="subscript"/>
              </w:rPr>
              <w:t>6</w:t>
            </w:r>
            <w:r w:rsidRPr="00405904">
              <w:rPr>
                <w:rFonts w:ascii="Times New Roman" w:eastAsia="仿宋" w:hAnsi="Times New Roman" w:cs="Times New Roman"/>
                <w:szCs w:val="21"/>
              </w:rPr>
              <w:t>H</w:t>
            </w:r>
            <w:r w:rsidRPr="00405904">
              <w:rPr>
                <w:rFonts w:ascii="Times New Roman" w:eastAsia="仿宋" w:hAnsi="Times New Roman" w:cs="Times New Roman"/>
                <w:szCs w:val="21"/>
                <w:vertAlign w:val="subscript"/>
              </w:rPr>
              <w:t>4</w:t>
            </w:r>
            <w:r w:rsidRPr="00405904">
              <w:rPr>
                <w:rFonts w:ascii="Times New Roman" w:eastAsia="仿宋" w:hAnsi="Times New Roman" w:cs="Times New Roman"/>
                <w:szCs w:val="21"/>
              </w:rPr>
              <w:t>Cl)</w:t>
            </w:r>
            <w:r w:rsidRPr="00405904">
              <w:rPr>
                <w:rFonts w:ascii="Times New Roman" w:eastAsia="仿宋" w:hAnsi="Times New Roman" w:cs="Times New Roman"/>
                <w:szCs w:val="21"/>
                <w:vertAlign w:val="subscript"/>
              </w:rPr>
              <w:t>3</w:t>
            </w:r>
            <w:r w:rsidRPr="00405904">
              <w:rPr>
                <w:rFonts w:ascii="Times New Roman" w:eastAsia="仿宋" w:hAnsi="Times New Roman" w:cs="Times New Roman"/>
                <w:szCs w:val="21"/>
              </w:rPr>
              <w:t>(l</w:t>
            </w:r>
            <w:r w:rsidRPr="00405904">
              <w:rPr>
                <w:rFonts w:ascii="Times New Roman" w:eastAsia="仿宋" w:hAnsi="Times New Roman" w:cs="Times New Roman"/>
                <w:szCs w:val="21"/>
                <w:vertAlign w:val="subscript"/>
              </w:rPr>
              <w:t>3</w:t>
            </w:r>
            <w:r w:rsidRPr="00405904">
              <w:rPr>
                <w:rFonts w:ascii="Times New Roman" w:eastAsia="仿宋" w:hAnsi="Times New Roman" w:cs="Times New Roman"/>
                <w:szCs w:val="21"/>
              </w:rPr>
              <w:t>-OH)(l</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-OH)</w:t>
            </w:r>
            <w:r w:rsidRPr="00405904">
              <w:rPr>
                <w:rFonts w:ascii="Times New Roman" w:eastAsia="仿宋" w:hAnsi="Times New Roman" w:cs="Times New Roman"/>
                <w:szCs w:val="21"/>
                <w:vertAlign w:val="subscript"/>
              </w:rPr>
              <w:t>3</w:t>
            </w:r>
            <w:r w:rsidRPr="00405904">
              <w:rPr>
                <w:rFonts w:ascii="Times New Roman" w:eastAsia="仿宋" w:hAnsi="Times New Roman" w:cs="Times New Roman"/>
                <w:szCs w:val="21"/>
              </w:rPr>
              <w:t>]Cl</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CH</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Cl</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 xml:space="preserve"> </w:t>
            </w:r>
          </w:p>
        </w:tc>
        <w:tc>
          <w:tcPr>
            <w:tcW w:w="1559" w:type="dxa"/>
            <w:vAlign w:val="center"/>
          </w:tcPr>
          <w:p w:rsidR="007C0A97" w:rsidRPr="00405904" w:rsidRDefault="00264A3F" w:rsidP="00405904">
            <w:pPr>
              <w:pStyle w:val="a3"/>
              <w:numPr>
                <w:ilvl w:val="0"/>
                <w:numId w:val="2"/>
              </w:numPr>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i/>
                <w:sz w:val="21"/>
                <w:szCs w:val="21"/>
              </w:rPr>
              <w:t>Organomet</w:t>
            </w:r>
            <w:proofErr w:type="spellEnd"/>
            <w:r w:rsidRPr="00405904">
              <w:rPr>
                <w:rFonts w:ascii="Times New Roman" w:eastAsia="仿宋"/>
                <w:i/>
                <w:sz w:val="21"/>
                <w:szCs w:val="21"/>
              </w:rPr>
              <w:t xml:space="preserve">. Chem. </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sz w:val="21"/>
                <w:szCs w:val="21"/>
              </w:rPr>
              <w:t>Jinling</w:t>
            </w:r>
            <w:proofErr w:type="spellEnd"/>
            <w:r w:rsidRPr="00405904">
              <w:rPr>
                <w:rFonts w:ascii="Times New Roman" w:eastAsia="仿宋"/>
                <w:sz w:val="21"/>
                <w:szCs w:val="21"/>
              </w:rPr>
              <w:t xml:space="preserve"> Li </w:t>
            </w:r>
            <w:r w:rsidRPr="00405904">
              <w:rPr>
                <w:rFonts w:ascii="Times New Roman" w:eastAsia="仿宋"/>
                <w:sz w:val="21"/>
                <w:szCs w:val="21"/>
              </w:rPr>
              <w:t>（李金灵），</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 ,</w:t>
            </w:r>
            <w:r w:rsidRPr="00405904">
              <w:rPr>
                <w:rFonts w:ascii="Times New Roman" w:eastAsia="仿宋"/>
                <w:sz w:val="21"/>
                <w:szCs w:val="21"/>
              </w:rPr>
              <w:t>（高子伟）</w:t>
            </w:r>
            <w:r w:rsidRPr="00405904">
              <w:rPr>
                <w:rFonts w:ascii="Times New Roman" w:eastAsia="仿宋"/>
                <w:sz w:val="21"/>
                <w:szCs w:val="21"/>
              </w:rPr>
              <w:t xml:space="preserve"> Li Han,</w:t>
            </w:r>
            <w:r w:rsidRPr="00405904">
              <w:rPr>
                <w:rFonts w:ascii="Times New Roman" w:eastAsia="仿宋"/>
                <w:sz w:val="21"/>
                <w:szCs w:val="21"/>
              </w:rPr>
              <w:t>（韩丽）</w:t>
            </w:r>
            <w:r w:rsidRPr="00405904">
              <w:rPr>
                <w:rFonts w:ascii="Times New Roman" w:eastAsia="仿宋"/>
                <w:sz w:val="21"/>
                <w:szCs w:val="21"/>
              </w:rPr>
              <w:t xml:space="preserve"> </w:t>
            </w:r>
            <w:proofErr w:type="spellStart"/>
            <w:r w:rsidRPr="00405904">
              <w:rPr>
                <w:rFonts w:ascii="Times New Roman" w:eastAsia="仿宋"/>
                <w:sz w:val="21"/>
                <w:szCs w:val="21"/>
              </w:rPr>
              <w:t>Lingxiang</w:t>
            </w:r>
            <w:proofErr w:type="spellEnd"/>
            <w:r w:rsidRPr="00405904">
              <w:rPr>
                <w:rFonts w:ascii="Times New Roman" w:eastAsia="仿宋"/>
                <w:sz w:val="21"/>
                <w:szCs w:val="21"/>
              </w:rPr>
              <w:t xml:space="preserve"> Gao,</w:t>
            </w:r>
            <w:r w:rsidRPr="00405904">
              <w:rPr>
                <w:rFonts w:ascii="Times New Roman" w:eastAsia="仿宋"/>
                <w:sz w:val="21"/>
                <w:szCs w:val="21"/>
              </w:rPr>
              <w:t>（高玲香）</w:t>
            </w:r>
            <w:r w:rsidRPr="00405904">
              <w:rPr>
                <w:rFonts w:ascii="Times New Roman" w:eastAsia="仿宋"/>
                <w:sz w:val="21"/>
                <w:szCs w:val="21"/>
              </w:rPr>
              <w:t xml:space="preserve"> </w:t>
            </w:r>
            <w:proofErr w:type="spellStart"/>
            <w:r w:rsidRPr="00405904">
              <w:rPr>
                <w:rFonts w:ascii="Times New Roman" w:eastAsia="仿宋"/>
                <w:sz w:val="21"/>
                <w:szCs w:val="21"/>
              </w:rPr>
              <w:t>Caiyun</w:t>
            </w:r>
            <w:proofErr w:type="spellEnd"/>
            <w:r w:rsidRPr="00405904">
              <w:rPr>
                <w:rFonts w:ascii="Times New Roman" w:eastAsia="仿宋"/>
                <w:sz w:val="21"/>
                <w:szCs w:val="21"/>
              </w:rPr>
              <w:t xml:space="preserve"> Zhang,</w:t>
            </w:r>
            <w:r w:rsidRPr="00405904">
              <w:rPr>
                <w:rFonts w:ascii="Times New Roman" w:eastAsia="仿宋"/>
                <w:sz w:val="21"/>
                <w:szCs w:val="21"/>
              </w:rPr>
              <w:t>（张彩云）</w:t>
            </w:r>
            <w:r w:rsidRPr="00405904">
              <w:rPr>
                <w:rFonts w:ascii="Times New Roman" w:eastAsia="仿宋"/>
                <w:sz w:val="21"/>
                <w:szCs w:val="21"/>
              </w:rPr>
              <w:t xml:space="preserve"> Wayne </w:t>
            </w:r>
            <w:proofErr w:type="spellStart"/>
            <w:r w:rsidRPr="00405904">
              <w:rPr>
                <w:rFonts w:ascii="Times New Roman" w:eastAsia="仿宋"/>
                <w:sz w:val="21"/>
                <w:szCs w:val="21"/>
              </w:rPr>
              <w:t>Tikkanen</w:t>
            </w:r>
            <w:proofErr w:type="spellEnd"/>
          </w:p>
        </w:tc>
        <w:tc>
          <w:tcPr>
            <w:tcW w:w="1244"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2009</w:t>
            </w:r>
            <w:r w:rsidRPr="00405904">
              <w:rPr>
                <w:rFonts w:ascii="Times New Roman" w:eastAsia="仿宋"/>
                <w:sz w:val="21"/>
                <w:szCs w:val="21"/>
              </w:rPr>
              <w:t>，</w:t>
            </w:r>
            <w:r w:rsidRPr="00405904">
              <w:rPr>
                <w:rFonts w:ascii="Times New Roman" w:eastAsia="仿宋"/>
                <w:sz w:val="21"/>
                <w:szCs w:val="21"/>
              </w:rPr>
              <w:t>694</w:t>
            </w:r>
            <w:r w:rsidRPr="00405904">
              <w:rPr>
                <w:rFonts w:ascii="Times New Roman" w:eastAsia="仿宋"/>
                <w:sz w:val="21"/>
                <w:szCs w:val="21"/>
              </w:rPr>
              <w:t>，</w:t>
            </w:r>
            <w:r w:rsidRPr="00405904">
              <w:rPr>
                <w:rFonts w:ascii="Times New Roman" w:eastAsia="仿宋"/>
                <w:sz w:val="21"/>
                <w:szCs w:val="21"/>
              </w:rPr>
              <w:t xml:space="preserve"> 3444–3451 </w:t>
            </w:r>
          </w:p>
        </w:tc>
        <w:tc>
          <w:tcPr>
            <w:tcW w:w="860"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2009</w:t>
            </w:r>
            <w:r w:rsidRPr="00405904">
              <w:rPr>
                <w:rFonts w:ascii="Times New Roman" w:eastAsia="仿宋" w:hAnsi="Times New Roman" w:cs="Times New Roman"/>
                <w:szCs w:val="21"/>
              </w:rPr>
              <w:t>年</w:t>
            </w:r>
            <w:r w:rsidRPr="00405904">
              <w:rPr>
                <w:rFonts w:ascii="Times New Roman" w:eastAsia="仿宋" w:hAnsi="Times New Roman" w:cs="Times New Roman"/>
                <w:szCs w:val="21"/>
              </w:rPr>
              <w:t>6</w:t>
            </w:r>
            <w:r w:rsidRPr="00405904">
              <w:rPr>
                <w:rFonts w:ascii="Times New Roman" w:eastAsia="仿宋" w:hAnsi="Times New Roman" w:cs="Times New Roman"/>
                <w:szCs w:val="21"/>
              </w:rPr>
              <w:t>月</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高子伟</w:t>
            </w:r>
          </w:p>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 xml:space="preserve">Wayne </w:t>
            </w:r>
            <w:proofErr w:type="spellStart"/>
            <w:r w:rsidRPr="00405904">
              <w:rPr>
                <w:rFonts w:ascii="Times New Roman" w:eastAsia="仿宋"/>
                <w:sz w:val="21"/>
                <w:szCs w:val="21"/>
              </w:rPr>
              <w:t>Tikkanen</w:t>
            </w:r>
            <w:proofErr w:type="spellEnd"/>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李金灵</w:t>
            </w:r>
          </w:p>
        </w:tc>
      </w:tr>
      <w:tr w:rsidR="007C0A97" w:rsidRPr="00405904" w:rsidTr="00332181">
        <w:trPr>
          <w:trHeight w:hRule="exact" w:val="6005"/>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5</w:t>
            </w:r>
          </w:p>
        </w:tc>
        <w:tc>
          <w:tcPr>
            <w:tcW w:w="2977"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proofErr w:type="spellStart"/>
            <w:r w:rsidRPr="00405904">
              <w:rPr>
                <w:rFonts w:ascii="Times New Roman" w:eastAsia="仿宋" w:hAnsi="Times New Roman" w:cs="Times New Roman"/>
                <w:szCs w:val="21"/>
              </w:rPr>
              <w:t>Salicylato</w:t>
            </w:r>
            <w:proofErr w:type="spellEnd"/>
            <w:r w:rsidRPr="00405904">
              <w:rPr>
                <w:rFonts w:ascii="Times New Roman" w:eastAsia="仿宋" w:hAnsi="Times New Roman" w:cs="Times New Roman"/>
                <w:szCs w:val="21"/>
              </w:rPr>
              <w:t xml:space="preserve"> </w:t>
            </w:r>
            <w:proofErr w:type="spellStart"/>
            <w:r w:rsidRPr="00405904">
              <w:rPr>
                <w:rFonts w:ascii="Times New Roman" w:eastAsia="仿宋" w:hAnsi="Times New Roman" w:cs="Times New Roman"/>
                <w:szCs w:val="21"/>
              </w:rPr>
              <w:t>Titanocene</w:t>
            </w:r>
            <w:proofErr w:type="spellEnd"/>
            <w:r w:rsidRPr="00405904">
              <w:rPr>
                <w:rFonts w:ascii="Times New Roman" w:eastAsia="仿宋" w:hAnsi="Times New Roman" w:cs="Times New Roman"/>
                <w:szCs w:val="21"/>
              </w:rPr>
              <w:t xml:space="preserve"> Complexes as Cooperative Organometallic</w:t>
            </w:r>
            <w:r w:rsidRPr="00405904">
              <w:rPr>
                <w:rFonts w:ascii="Times New Roman" w:eastAsia="仿宋" w:hAnsi="Times New Roman" w:cs="Times New Roman"/>
                <w:szCs w:val="21"/>
              </w:rPr>
              <w:br/>
              <w:t xml:space="preserve">Lewis Acid and </w:t>
            </w:r>
            <w:proofErr w:type="spellStart"/>
            <w:r w:rsidRPr="00405904">
              <w:rPr>
                <w:rFonts w:ascii="Times New Roman" w:eastAsia="仿宋" w:hAnsi="Times New Roman" w:cs="Times New Roman"/>
                <w:szCs w:val="21"/>
              </w:rPr>
              <w:t>Brønsted</w:t>
            </w:r>
            <w:proofErr w:type="spellEnd"/>
            <w:r w:rsidRPr="00405904">
              <w:rPr>
                <w:rFonts w:ascii="Times New Roman" w:eastAsia="仿宋" w:hAnsi="Times New Roman" w:cs="Times New Roman"/>
                <w:szCs w:val="21"/>
              </w:rPr>
              <w:t xml:space="preserve"> Acid Catalysts for Three-Component</w:t>
            </w:r>
            <w:r w:rsidRPr="00405904">
              <w:rPr>
                <w:rFonts w:ascii="Times New Roman" w:eastAsia="仿宋" w:hAnsi="Times New Roman" w:cs="Times New Roman"/>
                <w:szCs w:val="21"/>
              </w:rPr>
              <w:br/>
            </w:r>
            <w:proofErr w:type="spellStart"/>
            <w:r w:rsidRPr="00405904">
              <w:rPr>
                <w:rFonts w:ascii="Times New Roman" w:eastAsia="仿宋" w:hAnsi="Times New Roman" w:cs="Times New Roman"/>
                <w:szCs w:val="21"/>
              </w:rPr>
              <w:t>Mannich</w:t>
            </w:r>
            <w:proofErr w:type="spellEnd"/>
            <w:r w:rsidRPr="00405904">
              <w:rPr>
                <w:rFonts w:ascii="Times New Roman" w:eastAsia="仿宋" w:hAnsi="Times New Roman" w:cs="Times New Roman"/>
                <w:szCs w:val="21"/>
              </w:rPr>
              <w:t xml:space="preserve"> Reactions </w:t>
            </w:r>
          </w:p>
        </w:tc>
        <w:tc>
          <w:tcPr>
            <w:tcW w:w="1559"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i/>
                <w:sz w:val="21"/>
                <w:szCs w:val="21"/>
              </w:rPr>
              <w:t xml:space="preserve">Chem. Eur. J </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sz w:val="21"/>
                <w:szCs w:val="21"/>
              </w:rPr>
              <w:t>Ya</w:t>
            </w:r>
            <w:proofErr w:type="spellEnd"/>
            <w:r w:rsidRPr="00405904">
              <w:rPr>
                <w:rFonts w:ascii="Times New Roman" w:eastAsia="仿宋"/>
                <w:sz w:val="21"/>
                <w:szCs w:val="21"/>
              </w:rPr>
              <w:t xml:space="preserve"> Wu</w:t>
            </w:r>
            <w:r w:rsidRPr="00405904">
              <w:rPr>
                <w:rFonts w:ascii="Times New Roman" w:eastAsia="仿宋"/>
                <w:sz w:val="21"/>
                <w:szCs w:val="21"/>
              </w:rPr>
              <w:t>（吴亚）</w:t>
            </w:r>
            <w:r w:rsidRPr="00405904">
              <w:rPr>
                <w:rFonts w:ascii="Times New Roman" w:eastAsia="仿宋"/>
                <w:sz w:val="21"/>
                <w:szCs w:val="21"/>
              </w:rPr>
              <w:t>, Chun Chen</w:t>
            </w:r>
            <w:r w:rsidRPr="00405904">
              <w:rPr>
                <w:rFonts w:ascii="Times New Roman" w:eastAsia="仿宋"/>
                <w:sz w:val="21"/>
                <w:szCs w:val="21"/>
              </w:rPr>
              <w:t>（陈纯）</w:t>
            </w:r>
            <w:r w:rsidRPr="00405904">
              <w:rPr>
                <w:rFonts w:ascii="Times New Roman" w:eastAsia="仿宋"/>
                <w:sz w:val="21"/>
                <w:szCs w:val="21"/>
              </w:rPr>
              <w:t xml:space="preserve">, </w:t>
            </w:r>
            <w:proofErr w:type="spellStart"/>
            <w:r w:rsidRPr="00405904">
              <w:rPr>
                <w:rFonts w:ascii="Times New Roman" w:eastAsia="仿宋"/>
                <w:sz w:val="21"/>
                <w:szCs w:val="21"/>
              </w:rPr>
              <w:t>Gai</w:t>
            </w:r>
            <w:proofErr w:type="spellEnd"/>
            <w:r w:rsidRPr="00405904">
              <w:rPr>
                <w:rFonts w:ascii="Times New Roman" w:eastAsia="仿宋"/>
                <w:sz w:val="21"/>
                <w:szCs w:val="21"/>
              </w:rPr>
              <w:t xml:space="preserve"> </w:t>
            </w:r>
            <w:proofErr w:type="spellStart"/>
            <w:r w:rsidRPr="00405904">
              <w:rPr>
                <w:rFonts w:ascii="Times New Roman" w:eastAsia="仿宋"/>
                <w:sz w:val="21"/>
                <w:szCs w:val="21"/>
              </w:rPr>
              <w:t>Jia</w:t>
            </w:r>
            <w:proofErr w:type="spellEnd"/>
            <w:r w:rsidRPr="00405904">
              <w:rPr>
                <w:rFonts w:ascii="Times New Roman" w:eastAsia="仿宋"/>
                <w:sz w:val="21"/>
                <w:szCs w:val="21"/>
              </w:rPr>
              <w:t>（贾改）</w:t>
            </w:r>
            <w:r w:rsidRPr="00405904">
              <w:rPr>
                <w:rFonts w:ascii="Times New Roman" w:eastAsia="仿宋"/>
                <w:sz w:val="21"/>
                <w:szCs w:val="21"/>
              </w:rPr>
              <w:t xml:space="preserve">, </w:t>
            </w:r>
            <w:proofErr w:type="spellStart"/>
            <w:r w:rsidRPr="00405904">
              <w:rPr>
                <w:rFonts w:ascii="Times New Roman" w:eastAsia="仿宋"/>
                <w:sz w:val="21"/>
                <w:szCs w:val="21"/>
              </w:rPr>
              <w:t>Xuyang</w:t>
            </w:r>
            <w:proofErr w:type="spellEnd"/>
            <w:r w:rsidRPr="00405904">
              <w:rPr>
                <w:rFonts w:ascii="Times New Roman" w:eastAsia="仿宋"/>
                <w:sz w:val="21"/>
                <w:szCs w:val="21"/>
              </w:rPr>
              <w:t xml:space="preserve"> Zhu</w:t>
            </w:r>
            <w:r w:rsidRPr="00405904">
              <w:rPr>
                <w:rFonts w:ascii="Times New Roman" w:eastAsia="仿宋"/>
                <w:sz w:val="21"/>
                <w:szCs w:val="21"/>
              </w:rPr>
              <w:t>（朱序阳）</w:t>
            </w:r>
            <w:r w:rsidRPr="00405904">
              <w:rPr>
                <w:rFonts w:ascii="Times New Roman" w:eastAsia="仿宋"/>
                <w:sz w:val="21"/>
                <w:szCs w:val="21"/>
              </w:rPr>
              <w:t xml:space="preserve">, </w:t>
            </w:r>
            <w:proofErr w:type="spellStart"/>
            <w:r w:rsidRPr="00405904">
              <w:rPr>
                <w:rFonts w:ascii="Times New Roman" w:eastAsia="仿宋"/>
                <w:sz w:val="21"/>
                <w:szCs w:val="21"/>
              </w:rPr>
              <w:t>Huaming</w:t>
            </w:r>
            <w:proofErr w:type="spellEnd"/>
            <w:r w:rsidRPr="00405904">
              <w:rPr>
                <w:rFonts w:ascii="Times New Roman" w:eastAsia="仿宋"/>
                <w:sz w:val="21"/>
                <w:szCs w:val="21"/>
              </w:rPr>
              <w:t xml:space="preserve"> Sun</w:t>
            </w:r>
            <w:r w:rsidRPr="00405904">
              <w:rPr>
                <w:rFonts w:ascii="Times New Roman" w:eastAsia="仿宋"/>
                <w:sz w:val="21"/>
                <w:szCs w:val="21"/>
              </w:rPr>
              <w:t>（孙华明）</w:t>
            </w:r>
            <w:r w:rsidRPr="00405904">
              <w:rPr>
                <w:rFonts w:ascii="Times New Roman" w:eastAsia="仿宋"/>
                <w:sz w:val="21"/>
                <w:szCs w:val="21"/>
              </w:rPr>
              <w:t xml:space="preserve">, </w:t>
            </w:r>
            <w:proofErr w:type="spellStart"/>
            <w:r w:rsidRPr="00405904">
              <w:rPr>
                <w:rFonts w:ascii="Times New Roman" w:eastAsia="仿宋"/>
                <w:sz w:val="21"/>
                <w:szCs w:val="21"/>
              </w:rPr>
              <w:t>Guofang</w:t>
            </w:r>
            <w:proofErr w:type="spellEnd"/>
            <w:r w:rsidRPr="00405904">
              <w:rPr>
                <w:rFonts w:ascii="Times New Roman" w:eastAsia="仿宋"/>
                <w:sz w:val="21"/>
                <w:szCs w:val="21"/>
              </w:rPr>
              <w:t xml:space="preserve"> Zhang</w:t>
            </w:r>
            <w:r w:rsidRPr="00405904">
              <w:rPr>
                <w:rFonts w:ascii="Times New Roman" w:eastAsia="仿宋"/>
                <w:sz w:val="21"/>
                <w:szCs w:val="21"/>
              </w:rPr>
              <w:t>（张国防）</w:t>
            </w:r>
            <w:r w:rsidRPr="00405904">
              <w:rPr>
                <w:rFonts w:ascii="Times New Roman" w:eastAsia="仿宋"/>
                <w:sz w:val="21"/>
                <w:szCs w:val="21"/>
              </w:rPr>
              <w:t xml:space="preserve">, </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w:t>
            </w:r>
            <w:r w:rsidRPr="00405904">
              <w:rPr>
                <w:rFonts w:ascii="Times New Roman" w:eastAsia="仿宋"/>
                <w:sz w:val="21"/>
                <w:szCs w:val="21"/>
              </w:rPr>
              <w:br/>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p>
        </w:tc>
        <w:tc>
          <w:tcPr>
            <w:tcW w:w="1244"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 xml:space="preserve">2014, 20, 8530 – 8535 </w:t>
            </w:r>
          </w:p>
        </w:tc>
        <w:tc>
          <w:tcPr>
            <w:tcW w:w="860" w:type="dxa"/>
          </w:tcPr>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2014</w:t>
            </w:r>
            <w:r w:rsidRPr="00405904">
              <w:rPr>
                <w:rFonts w:ascii="Times New Roman" w:eastAsia="仿宋" w:hAnsi="Times New Roman" w:cs="Times New Roman"/>
                <w:szCs w:val="21"/>
              </w:rPr>
              <w:t>年</w:t>
            </w:r>
            <w:r w:rsidRPr="00405904">
              <w:rPr>
                <w:rFonts w:ascii="Times New Roman" w:eastAsia="仿宋" w:hAnsi="Times New Roman" w:cs="Times New Roman"/>
                <w:szCs w:val="21"/>
              </w:rPr>
              <w:t>6</w:t>
            </w:r>
            <w:r w:rsidRPr="00405904">
              <w:rPr>
                <w:rFonts w:ascii="Times New Roman" w:eastAsia="仿宋" w:hAnsi="Times New Roman" w:cs="Times New Roman"/>
                <w:szCs w:val="21"/>
              </w:rPr>
              <w:t>月</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张伟强，高子伟</w:t>
            </w:r>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吴亚</w:t>
            </w:r>
          </w:p>
        </w:tc>
      </w:tr>
      <w:tr w:rsidR="007C0A97" w:rsidRPr="00405904" w:rsidTr="00332181">
        <w:trPr>
          <w:trHeight w:hRule="exact" w:val="5705"/>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6</w:t>
            </w:r>
          </w:p>
        </w:tc>
        <w:tc>
          <w:tcPr>
            <w:tcW w:w="2977"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 xml:space="preserve">5-Sulfosalicylic acid catalyzed direct </w:t>
            </w:r>
            <w:proofErr w:type="spellStart"/>
            <w:r w:rsidRPr="00405904">
              <w:rPr>
                <w:rFonts w:ascii="Times New Roman" w:eastAsia="仿宋" w:hAnsi="Times New Roman" w:cs="Times New Roman"/>
                <w:szCs w:val="21"/>
              </w:rPr>
              <w:t>Mannich</w:t>
            </w:r>
            <w:proofErr w:type="spellEnd"/>
            <w:r w:rsidRPr="00405904">
              <w:rPr>
                <w:rFonts w:ascii="Times New Roman" w:eastAsia="仿宋" w:hAnsi="Times New Roman" w:cs="Times New Roman"/>
                <w:szCs w:val="21"/>
              </w:rPr>
              <w:t xml:space="preserve"> reaction in pure water </w:t>
            </w:r>
          </w:p>
        </w:tc>
        <w:tc>
          <w:tcPr>
            <w:tcW w:w="1559" w:type="dxa"/>
            <w:vAlign w:val="center"/>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i/>
                <w:sz w:val="21"/>
                <w:szCs w:val="21"/>
              </w:rPr>
              <w:t xml:space="preserve">J. Mol. </w:t>
            </w:r>
            <w:proofErr w:type="spellStart"/>
            <w:r w:rsidRPr="00405904">
              <w:rPr>
                <w:rFonts w:ascii="Times New Roman" w:eastAsia="仿宋"/>
                <w:i/>
                <w:sz w:val="21"/>
                <w:szCs w:val="21"/>
              </w:rPr>
              <w:t>Catal</w:t>
            </w:r>
            <w:proofErr w:type="spellEnd"/>
            <w:r w:rsidRPr="00405904">
              <w:rPr>
                <w:rFonts w:ascii="Times New Roman" w:eastAsia="仿宋"/>
                <w:i/>
                <w:sz w:val="21"/>
                <w:szCs w:val="21"/>
              </w:rPr>
              <w:t xml:space="preserve">. A: Chem. </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Chun Chen</w:t>
            </w:r>
            <w:r w:rsidRPr="00405904">
              <w:rPr>
                <w:rFonts w:ascii="Times New Roman" w:eastAsia="仿宋"/>
                <w:sz w:val="21"/>
                <w:szCs w:val="21"/>
              </w:rPr>
              <w:t>（陈纯）</w:t>
            </w:r>
            <w:r w:rsidRPr="00405904">
              <w:rPr>
                <w:rFonts w:ascii="Times New Roman" w:eastAsia="仿宋"/>
                <w:sz w:val="21"/>
                <w:szCs w:val="21"/>
              </w:rPr>
              <w:t xml:space="preserve">, </w:t>
            </w:r>
            <w:proofErr w:type="spellStart"/>
            <w:r w:rsidRPr="00405904">
              <w:rPr>
                <w:rFonts w:ascii="Times New Roman" w:eastAsia="仿宋"/>
                <w:sz w:val="21"/>
                <w:szCs w:val="21"/>
              </w:rPr>
              <w:t>Xuyang</w:t>
            </w:r>
            <w:proofErr w:type="spellEnd"/>
            <w:r w:rsidRPr="00405904">
              <w:rPr>
                <w:rFonts w:ascii="Times New Roman" w:eastAsia="仿宋"/>
                <w:sz w:val="21"/>
                <w:szCs w:val="21"/>
              </w:rPr>
              <w:t xml:space="preserve"> Zhu</w:t>
            </w:r>
            <w:r w:rsidRPr="00405904">
              <w:rPr>
                <w:rFonts w:ascii="Times New Roman" w:eastAsia="仿宋"/>
                <w:sz w:val="21"/>
                <w:szCs w:val="21"/>
              </w:rPr>
              <w:t>（朱序阳）</w:t>
            </w:r>
            <w:r w:rsidRPr="00405904">
              <w:rPr>
                <w:rFonts w:ascii="Times New Roman" w:eastAsia="仿宋"/>
                <w:sz w:val="21"/>
                <w:szCs w:val="21"/>
              </w:rPr>
              <w:t xml:space="preserve">, </w:t>
            </w:r>
            <w:proofErr w:type="spellStart"/>
            <w:r w:rsidRPr="00405904">
              <w:rPr>
                <w:rFonts w:ascii="Times New Roman" w:eastAsia="仿宋"/>
                <w:sz w:val="21"/>
                <w:szCs w:val="21"/>
              </w:rPr>
              <w:t>Ya</w:t>
            </w:r>
            <w:proofErr w:type="spellEnd"/>
            <w:r w:rsidRPr="00405904">
              <w:rPr>
                <w:rFonts w:ascii="Times New Roman" w:eastAsia="仿宋"/>
                <w:sz w:val="21"/>
                <w:szCs w:val="21"/>
              </w:rPr>
              <w:t xml:space="preserve"> Wu</w:t>
            </w:r>
            <w:r w:rsidRPr="00405904">
              <w:rPr>
                <w:rFonts w:ascii="Times New Roman" w:eastAsia="仿宋"/>
                <w:sz w:val="21"/>
                <w:szCs w:val="21"/>
              </w:rPr>
              <w:t>（吴亚）</w:t>
            </w:r>
            <w:r w:rsidRPr="00405904">
              <w:rPr>
                <w:rFonts w:ascii="Times New Roman" w:eastAsia="仿宋"/>
                <w:sz w:val="21"/>
                <w:szCs w:val="21"/>
              </w:rPr>
              <w:t xml:space="preserve">, </w:t>
            </w:r>
            <w:proofErr w:type="spellStart"/>
            <w:r w:rsidRPr="00405904">
              <w:rPr>
                <w:rFonts w:ascii="Times New Roman" w:eastAsia="仿宋"/>
                <w:sz w:val="21"/>
                <w:szCs w:val="21"/>
              </w:rPr>
              <w:t>Huaming</w:t>
            </w:r>
            <w:proofErr w:type="spellEnd"/>
            <w:r w:rsidRPr="00405904">
              <w:rPr>
                <w:rFonts w:ascii="Times New Roman" w:eastAsia="仿宋"/>
                <w:sz w:val="21"/>
                <w:szCs w:val="21"/>
              </w:rPr>
              <w:t xml:space="preserve"> Sun</w:t>
            </w:r>
            <w:r w:rsidRPr="00405904">
              <w:rPr>
                <w:rFonts w:ascii="Times New Roman" w:eastAsia="仿宋"/>
                <w:sz w:val="21"/>
                <w:szCs w:val="21"/>
              </w:rPr>
              <w:t>（孙华明）</w:t>
            </w:r>
            <w:r w:rsidRPr="00405904">
              <w:rPr>
                <w:rFonts w:ascii="Times New Roman" w:eastAsia="仿宋"/>
                <w:sz w:val="21"/>
                <w:szCs w:val="21"/>
              </w:rPr>
              <w:t xml:space="preserve">, </w:t>
            </w:r>
            <w:proofErr w:type="spellStart"/>
            <w:r w:rsidRPr="00405904">
              <w:rPr>
                <w:rFonts w:ascii="Times New Roman" w:eastAsia="仿宋"/>
                <w:sz w:val="21"/>
                <w:szCs w:val="21"/>
              </w:rPr>
              <w:t>Guofang</w:t>
            </w:r>
            <w:proofErr w:type="spellEnd"/>
            <w:r w:rsidRPr="00405904">
              <w:rPr>
                <w:rFonts w:ascii="Times New Roman" w:eastAsia="仿宋"/>
                <w:sz w:val="21"/>
                <w:szCs w:val="21"/>
              </w:rPr>
              <w:t xml:space="preserve"> Zhang</w:t>
            </w:r>
            <w:r w:rsidRPr="00405904">
              <w:rPr>
                <w:rFonts w:ascii="Times New Roman" w:eastAsia="仿宋"/>
                <w:sz w:val="21"/>
                <w:szCs w:val="21"/>
              </w:rPr>
              <w:t>（张国防）</w:t>
            </w:r>
            <w:r w:rsidRPr="00405904">
              <w:rPr>
                <w:rFonts w:ascii="Times New Roman" w:eastAsia="仿宋"/>
                <w:sz w:val="21"/>
                <w:szCs w:val="21"/>
              </w:rPr>
              <w:t>,</w:t>
            </w:r>
            <w:r w:rsidRPr="00405904">
              <w:rPr>
                <w:rFonts w:ascii="Times New Roman" w:eastAsia="仿宋"/>
                <w:sz w:val="21"/>
                <w:szCs w:val="21"/>
              </w:rPr>
              <w:br/>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 </w:t>
            </w:r>
            <w:r w:rsidRPr="00405904">
              <w:rPr>
                <w:rFonts w:ascii="Times New Roman" w:eastAsia="仿宋"/>
                <w:sz w:val="21"/>
                <w:szCs w:val="21"/>
              </w:rPr>
              <w:t>（高子伟）</w:t>
            </w:r>
            <w:r w:rsidRPr="00405904">
              <w:rPr>
                <w:rFonts w:ascii="Times New Roman" w:eastAsia="仿宋"/>
                <w:sz w:val="21"/>
                <w:szCs w:val="21"/>
              </w:rPr>
              <w:t xml:space="preserve"> </w:t>
            </w:r>
          </w:p>
        </w:tc>
        <w:tc>
          <w:tcPr>
            <w:tcW w:w="1244" w:type="dxa"/>
            <w:vAlign w:val="center"/>
          </w:tcPr>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2014</w:t>
            </w:r>
            <w:r w:rsidRPr="00405904">
              <w:rPr>
                <w:rFonts w:ascii="Times New Roman" w:eastAsia="仿宋"/>
                <w:sz w:val="21"/>
                <w:szCs w:val="21"/>
              </w:rPr>
              <w:t>，</w:t>
            </w:r>
            <w:r w:rsidRPr="00405904">
              <w:rPr>
                <w:rFonts w:ascii="Times New Roman" w:eastAsia="仿宋"/>
                <w:sz w:val="21"/>
                <w:szCs w:val="21"/>
              </w:rPr>
              <w:t>395</w:t>
            </w:r>
            <w:r w:rsidRPr="00405904">
              <w:rPr>
                <w:rFonts w:ascii="Times New Roman" w:eastAsia="仿宋"/>
                <w:sz w:val="21"/>
                <w:szCs w:val="21"/>
              </w:rPr>
              <w:t>，</w:t>
            </w:r>
            <w:r w:rsidRPr="00405904">
              <w:rPr>
                <w:rFonts w:ascii="Times New Roman" w:eastAsia="仿宋"/>
                <w:sz w:val="21"/>
                <w:szCs w:val="21"/>
              </w:rPr>
              <w:t xml:space="preserve"> 124–127 </w:t>
            </w:r>
          </w:p>
        </w:tc>
        <w:tc>
          <w:tcPr>
            <w:tcW w:w="860"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2014</w:t>
            </w:r>
            <w:r w:rsidRPr="00405904">
              <w:rPr>
                <w:rFonts w:ascii="Times New Roman" w:eastAsia="仿宋" w:hAnsi="Times New Roman" w:cs="Times New Roman"/>
                <w:szCs w:val="21"/>
              </w:rPr>
              <w:t>年</w:t>
            </w:r>
            <w:r w:rsidRPr="00405904">
              <w:rPr>
                <w:rFonts w:ascii="Times New Roman" w:eastAsia="仿宋" w:hAnsi="Times New Roman" w:cs="Times New Roman"/>
                <w:szCs w:val="21"/>
              </w:rPr>
              <w:t>8</w:t>
            </w:r>
            <w:r w:rsidRPr="00405904">
              <w:rPr>
                <w:rFonts w:ascii="Times New Roman" w:eastAsia="仿宋" w:hAnsi="Times New Roman" w:cs="Times New Roman"/>
                <w:szCs w:val="21"/>
              </w:rPr>
              <w:t>月</w:t>
            </w:r>
          </w:p>
        </w:tc>
        <w:tc>
          <w:tcPr>
            <w:tcW w:w="1290" w:type="dxa"/>
            <w:vAlign w:val="center"/>
          </w:tcPr>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张伟强，高子伟</w:t>
            </w:r>
          </w:p>
        </w:tc>
        <w:tc>
          <w:tcPr>
            <w:tcW w:w="941" w:type="dxa"/>
            <w:vAlign w:val="center"/>
          </w:tcPr>
          <w:p w:rsidR="007C0A97" w:rsidRPr="00405904" w:rsidRDefault="007C0A97" w:rsidP="00405904">
            <w:pPr>
              <w:pStyle w:val="a3"/>
              <w:adjustRightInd w:val="0"/>
              <w:spacing w:line="240" w:lineRule="auto"/>
              <w:ind w:firstLineChars="0" w:firstLine="0"/>
              <w:jc w:val="center"/>
              <w:outlineLvl w:val="1"/>
              <w:rPr>
                <w:rFonts w:ascii="Times New Roman" w:eastAsia="仿宋"/>
                <w:color w:val="7030A0"/>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color w:val="7030A0"/>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color w:val="7030A0"/>
                <w:sz w:val="21"/>
                <w:szCs w:val="21"/>
              </w:rPr>
            </w:pPr>
          </w:p>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陈纯</w:t>
            </w:r>
          </w:p>
        </w:tc>
      </w:tr>
      <w:tr w:rsidR="007C0A97" w:rsidRPr="00405904" w:rsidTr="00332181">
        <w:trPr>
          <w:trHeight w:hRule="exact" w:val="5650"/>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7</w:t>
            </w:r>
          </w:p>
        </w:tc>
        <w:tc>
          <w:tcPr>
            <w:tcW w:w="2977"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 xml:space="preserve">Tunable </w:t>
            </w:r>
            <w:proofErr w:type="spellStart"/>
            <w:r w:rsidRPr="00405904">
              <w:rPr>
                <w:rFonts w:ascii="Times New Roman" w:eastAsia="仿宋" w:hAnsi="Times New Roman" w:cs="Times New Roman"/>
                <w:szCs w:val="21"/>
              </w:rPr>
              <w:t>Titanocene</w:t>
            </w:r>
            <w:proofErr w:type="spellEnd"/>
            <w:r w:rsidRPr="00405904">
              <w:rPr>
                <w:rFonts w:ascii="Times New Roman" w:eastAsia="仿宋" w:hAnsi="Times New Roman" w:cs="Times New Roman"/>
                <w:szCs w:val="21"/>
              </w:rPr>
              <w:t xml:space="preserve"> Lewis Acid Catalysts for Selective </w:t>
            </w:r>
            <w:proofErr w:type="spellStart"/>
            <w:r w:rsidRPr="00405904">
              <w:rPr>
                <w:rFonts w:ascii="Times New Roman" w:eastAsia="仿宋" w:hAnsi="Times New Roman" w:cs="Times New Roman"/>
                <w:szCs w:val="21"/>
              </w:rPr>
              <w:t>Friedel</w:t>
            </w:r>
            <w:proofErr w:type="spellEnd"/>
            <w:r w:rsidRPr="00405904">
              <w:rPr>
                <w:rFonts w:ascii="Times New Roman" w:eastAsia="仿宋" w:hAnsi="Times New Roman" w:cs="Times New Roman"/>
                <w:szCs w:val="21"/>
              </w:rPr>
              <w:t>–</w:t>
            </w:r>
            <w:r w:rsidRPr="00405904">
              <w:rPr>
                <w:rFonts w:ascii="Times New Roman" w:eastAsia="仿宋" w:hAnsi="Times New Roman" w:cs="Times New Roman"/>
                <w:szCs w:val="21"/>
              </w:rPr>
              <w:br/>
              <w:t>Crafts Reaction of Indoles and N-</w:t>
            </w:r>
            <w:proofErr w:type="spellStart"/>
            <w:r w:rsidRPr="00405904">
              <w:rPr>
                <w:rFonts w:ascii="Times New Roman" w:eastAsia="仿宋" w:hAnsi="Times New Roman" w:cs="Times New Roman"/>
                <w:szCs w:val="21"/>
              </w:rPr>
              <w:t>Sulfonylaldimines</w:t>
            </w:r>
            <w:proofErr w:type="spellEnd"/>
            <w:r w:rsidRPr="00405904">
              <w:rPr>
                <w:rFonts w:ascii="Times New Roman" w:eastAsia="仿宋" w:hAnsi="Times New Roman" w:cs="Times New Roman"/>
                <w:szCs w:val="21"/>
              </w:rPr>
              <w:t xml:space="preserve"> </w:t>
            </w:r>
          </w:p>
        </w:tc>
        <w:tc>
          <w:tcPr>
            <w:tcW w:w="1559"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i/>
                <w:sz w:val="21"/>
                <w:szCs w:val="21"/>
              </w:rPr>
              <w:t xml:space="preserve">Eur. J. Org. Chem. </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sz w:val="21"/>
                <w:szCs w:val="21"/>
              </w:rPr>
              <w:t>Xiu</w:t>
            </w:r>
            <w:proofErr w:type="spellEnd"/>
            <w:r w:rsidRPr="00405904">
              <w:rPr>
                <w:rFonts w:ascii="Times New Roman" w:eastAsia="仿宋"/>
                <w:sz w:val="21"/>
                <w:szCs w:val="21"/>
              </w:rPr>
              <w:t xml:space="preserve"> Wang</w:t>
            </w:r>
            <w:r w:rsidRPr="00405904">
              <w:rPr>
                <w:rFonts w:ascii="Times New Roman" w:eastAsia="仿宋"/>
                <w:sz w:val="21"/>
                <w:szCs w:val="21"/>
              </w:rPr>
              <w:t>（王秀）</w:t>
            </w:r>
            <w:r w:rsidRPr="00405904">
              <w:rPr>
                <w:rFonts w:ascii="Times New Roman" w:eastAsia="仿宋"/>
                <w:sz w:val="21"/>
                <w:szCs w:val="21"/>
              </w:rPr>
              <w:t xml:space="preserve">, </w:t>
            </w:r>
            <w:proofErr w:type="spellStart"/>
            <w:r w:rsidRPr="00405904">
              <w:rPr>
                <w:rFonts w:ascii="Times New Roman" w:eastAsia="仿宋"/>
                <w:sz w:val="21"/>
                <w:szCs w:val="21"/>
              </w:rPr>
              <w:t>Zhenhua</w:t>
            </w:r>
            <w:proofErr w:type="spellEnd"/>
            <w:r w:rsidRPr="00405904">
              <w:rPr>
                <w:rFonts w:ascii="Times New Roman" w:eastAsia="仿宋"/>
                <w:sz w:val="21"/>
                <w:szCs w:val="21"/>
              </w:rPr>
              <w:t xml:space="preserve"> Wang</w:t>
            </w:r>
            <w:r w:rsidRPr="00405904">
              <w:rPr>
                <w:rFonts w:ascii="Times New Roman" w:eastAsia="仿宋"/>
                <w:sz w:val="21"/>
                <w:szCs w:val="21"/>
              </w:rPr>
              <w:t>（王振华）</w:t>
            </w:r>
            <w:r w:rsidRPr="00405904">
              <w:rPr>
                <w:rFonts w:ascii="Times New Roman" w:eastAsia="仿宋"/>
                <w:sz w:val="21"/>
                <w:szCs w:val="21"/>
              </w:rPr>
              <w:t xml:space="preserve">, </w:t>
            </w:r>
            <w:proofErr w:type="spellStart"/>
            <w:r w:rsidRPr="00405904">
              <w:rPr>
                <w:rFonts w:ascii="Times New Roman" w:eastAsia="仿宋"/>
                <w:sz w:val="21"/>
                <w:szCs w:val="21"/>
              </w:rPr>
              <w:t>Guofang</w:t>
            </w:r>
            <w:proofErr w:type="spellEnd"/>
            <w:r w:rsidRPr="00405904">
              <w:rPr>
                <w:rFonts w:ascii="Times New Roman" w:eastAsia="仿宋"/>
                <w:sz w:val="21"/>
                <w:szCs w:val="21"/>
              </w:rPr>
              <w:t xml:space="preserve"> Zhang</w:t>
            </w:r>
            <w:r w:rsidRPr="00405904">
              <w:rPr>
                <w:rFonts w:ascii="Times New Roman" w:eastAsia="仿宋"/>
                <w:sz w:val="21"/>
                <w:szCs w:val="21"/>
              </w:rPr>
              <w:t>（张国防）</w:t>
            </w:r>
            <w:r w:rsidRPr="00405904">
              <w:rPr>
                <w:rFonts w:ascii="Times New Roman" w:eastAsia="仿宋"/>
                <w:sz w:val="21"/>
                <w:szCs w:val="21"/>
              </w:rPr>
              <w:t xml:space="preserve">, </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 xml:space="preserve">, </w:t>
            </w:r>
            <w:proofErr w:type="spellStart"/>
            <w:r w:rsidRPr="00405904">
              <w:rPr>
                <w:rFonts w:ascii="Times New Roman" w:eastAsia="仿宋"/>
                <w:sz w:val="21"/>
                <w:szCs w:val="21"/>
              </w:rPr>
              <w:t>Ya</w:t>
            </w:r>
            <w:proofErr w:type="spellEnd"/>
            <w:r w:rsidRPr="00405904">
              <w:rPr>
                <w:rFonts w:ascii="Times New Roman" w:eastAsia="仿宋"/>
                <w:sz w:val="21"/>
                <w:szCs w:val="21"/>
              </w:rPr>
              <w:t xml:space="preserve"> Wu</w:t>
            </w:r>
            <w:r w:rsidRPr="00405904">
              <w:rPr>
                <w:rFonts w:ascii="Times New Roman" w:eastAsia="仿宋"/>
                <w:sz w:val="21"/>
                <w:szCs w:val="21"/>
              </w:rPr>
              <w:t>（吴亚）</w:t>
            </w:r>
            <w:r w:rsidRPr="00405904">
              <w:rPr>
                <w:rFonts w:ascii="Times New Roman" w:eastAsia="仿宋"/>
                <w:sz w:val="21"/>
                <w:szCs w:val="21"/>
              </w:rPr>
              <w:t>,*</w:t>
            </w:r>
            <w:r w:rsidRPr="00405904">
              <w:rPr>
                <w:rFonts w:ascii="Times New Roman" w:eastAsia="仿宋"/>
                <w:sz w:val="21"/>
                <w:szCs w:val="21"/>
              </w:rPr>
              <w:br/>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r w:rsidRPr="00405904">
              <w:rPr>
                <w:rFonts w:ascii="Times New Roman" w:eastAsia="仿宋"/>
                <w:sz w:val="21"/>
                <w:szCs w:val="21"/>
              </w:rPr>
              <w:t xml:space="preserve"> </w:t>
            </w:r>
          </w:p>
        </w:tc>
        <w:tc>
          <w:tcPr>
            <w:tcW w:w="1244"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 xml:space="preserve">2016, 3, 502–507 </w:t>
            </w:r>
          </w:p>
        </w:tc>
        <w:tc>
          <w:tcPr>
            <w:tcW w:w="860" w:type="dxa"/>
          </w:tcPr>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7C0A97" w:rsidP="00405904">
            <w:pPr>
              <w:rPr>
                <w:rFonts w:ascii="Times New Roman" w:eastAsia="仿宋" w:hAnsi="Times New Roman" w:cs="Times New Roman"/>
                <w:color w:val="7030A0"/>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2016</w:t>
            </w:r>
            <w:r w:rsidRPr="00405904">
              <w:rPr>
                <w:rFonts w:ascii="Times New Roman" w:eastAsia="仿宋" w:hAnsi="Times New Roman" w:cs="Times New Roman"/>
                <w:szCs w:val="21"/>
              </w:rPr>
              <w:t>年</w:t>
            </w:r>
            <w:r w:rsidRPr="00405904">
              <w:rPr>
                <w:rFonts w:ascii="Times New Roman" w:eastAsia="仿宋" w:hAnsi="Times New Roman" w:cs="Times New Roman"/>
                <w:szCs w:val="21"/>
              </w:rPr>
              <w:t>1</w:t>
            </w:r>
            <w:r w:rsidRPr="00405904">
              <w:rPr>
                <w:rFonts w:ascii="Times New Roman" w:eastAsia="仿宋" w:hAnsi="Times New Roman" w:cs="Times New Roman"/>
                <w:szCs w:val="21"/>
              </w:rPr>
              <w:t>月</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吴亚，高子伟</w:t>
            </w:r>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王秀</w:t>
            </w:r>
          </w:p>
        </w:tc>
      </w:tr>
      <w:tr w:rsidR="007C0A97" w:rsidRPr="00405904" w:rsidTr="00332181">
        <w:trPr>
          <w:trHeight w:hRule="exact" w:val="6013"/>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8</w:t>
            </w:r>
          </w:p>
        </w:tc>
        <w:tc>
          <w:tcPr>
            <w:tcW w:w="2977"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 xml:space="preserve">Privilege </w:t>
            </w:r>
            <w:proofErr w:type="spellStart"/>
            <w:r w:rsidRPr="00405904">
              <w:rPr>
                <w:rFonts w:ascii="Times New Roman" w:eastAsia="仿宋" w:hAnsi="Times New Roman" w:cs="Times New Roman"/>
                <w:szCs w:val="21"/>
              </w:rPr>
              <w:t>Ynone</w:t>
            </w:r>
            <w:proofErr w:type="spellEnd"/>
            <w:r w:rsidRPr="00405904">
              <w:rPr>
                <w:rFonts w:ascii="Times New Roman" w:eastAsia="仿宋" w:hAnsi="Times New Roman" w:cs="Times New Roman"/>
                <w:szCs w:val="21"/>
              </w:rPr>
              <w:t xml:space="preserve"> Synthesis via Palladium-Catalyzed </w:t>
            </w:r>
            <w:proofErr w:type="spellStart"/>
            <w:r w:rsidRPr="00405904">
              <w:rPr>
                <w:rFonts w:ascii="Times New Roman" w:eastAsia="仿宋" w:hAnsi="Times New Roman" w:cs="Times New Roman"/>
                <w:szCs w:val="21"/>
              </w:rPr>
              <w:t>Alkynylation</w:t>
            </w:r>
            <w:proofErr w:type="spellEnd"/>
            <w:r w:rsidRPr="00405904">
              <w:rPr>
                <w:rFonts w:ascii="Times New Roman" w:eastAsia="仿宋" w:hAnsi="Times New Roman" w:cs="Times New Roman"/>
                <w:szCs w:val="21"/>
              </w:rPr>
              <w:t xml:space="preserve"> of</w:t>
            </w:r>
            <w:r w:rsidRPr="00405904">
              <w:rPr>
                <w:rFonts w:ascii="Times New Roman" w:eastAsia="仿宋" w:hAnsi="Times New Roman" w:cs="Times New Roman"/>
                <w:szCs w:val="21"/>
              </w:rPr>
              <w:br/>
              <w:t xml:space="preserve">“Super-Active Esters” </w:t>
            </w:r>
          </w:p>
        </w:tc>
        <w:tc>
          <w:tcPr>
            <w:tcW w:w="1559" w:type="dxa"/>
            <w:vAlign w:val="center"/>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i/>
                <w:sz w:val="21"/>
                <w:szCs w:val="21"/>
              </w:rPr>
              <w:t xml:space="preserve">Org. Lett. </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Bo Yu</w:t>
            </w:r>
            <w:r w:rsidRPr="00405904">
              <w:rPr>
                <w:rFonts w:ascii="Times New Roman" w:eastAsia="仿宋"/>
                <w:sz w:val="21"/>
                <w:szCs w:val="21"/>
              </w:rPr>
              <w:t>（于波）</w:t>
            </w:r>
            <w:r w:rsidRPr="00405904">
              <w:rPr>
                <w:rFonts w:ascii="Times New Roman" w:eastAsia="仿宋"/>
                <w:sz w:val="21"/>
                <w:szCs w:val="21"/>
              </w:rPr>
              <w:t xml:space="preserve">, </w:t>
            </w:r>
            <w:proofErr w:type="spellStart"/>
            <w:r w:rsidRPr="00405904">
              <w:rPr>
                <w:rFonts w:ascii="Times New Roman" w:eastAsia="仿宋"/>
                <w:sz w:val="21"/>
                <w:szCs w:val="21"/>
              </w:rPr>
              <w:t>Huaming</w:t>
            </w:r>
            <w:proofErr w:type="spellEnd"/>
            <w:r w:rsidRPr="00405904">
              <w:rPr>
                <w:rFonts w:ascii="Times New Roman" w:eastAsia="仿宋"/>
                <w:sz w:val="21"/>
                <w:szCs w:val="21"/>
              </w:rPr>
              <w:t xml:space="preserve"> Sun</w:t>
            </w:r>
            <w:r w:rsidRPr="00405904">
              <w:rPr>
                <w:rFonts w:ascii="Times New Roman" w:eastAsia="仿宋"/>
                <w:sz w:val="21"/>
                <w:szCs w:val="21"/>
              </w:rPr>
              <w:t>（孙华明）</w:t>
            </w:r>
            <w:r w:rsidRPr="00405904">
              <w:rPr>
                <w:rFonts w:ascii="Times New Roman" w:eastAsia="仿宋"/>
                <w:sz w:val="21"/>
                <w:szCs w:val="21"/>
              </w:rPr>
              <w:t xml:space="preserve">, </w:t>
            </w:r>
            <w:proofErr w:type="spellStart"/>
            <w:r w:rsidRPr="00405904">
              <w:rPr>
                <w:rFonts w:ascii="Times New Roman" w:eastAsia="仿宋"/>
                <w:sz w:val="21"/>
                <w:szCs w:val="21"/>
              </w:rPr>
              <w:t>Zunyuan</w:t>
            </w:r>
            <w:proofErr w:type="spellEnd"/>
            <w:r w:rsidRPr="00405904">
              <w:rPr>
                <w:rFonts w:ascii="Times New Roman" w:eastAsia="仿宋"/>
                <w:sz w:val="21"/>
                <w:szCs w:val="21"/>
              </w:rPr>
              <w:t xml:space="preserve"> </w:t>
            </w:r>
            <w:proofErr w:type="spellStart"/>
            <w:r w:rsidRPr="00405904">
              <w:rPr>
                <w:rFonts w:ascii="Times New Roman" w:eastAsia="仿宋"/>
                <w:sz w:val="21"/>
                <w:szCs w:val="21"/>
              </w:rPr>
              <w:t>Xie</w:t>
            </w:r>
            <w:proofErr w:type="spellEnd"/>
            <w:r w:rsidRPr="00405904">
              <w:rPr>
                <w:rFonts w:ascii="Times New Roman" w:eastAsia="仿宋"/>
                <w:sz w:val="21"/>
                <w:szCs w:val="21"/>
              </w:rPr>
              <w:t>（谢遵园）</w:t>
            </w:r>
            <w:r w:rsidRPr="00405904">
              <w:rPr>
                <w:rFonts w:ascii="Times New Roman" w:eastAsia="仿宋"/>
                <w:sz w:val="21"/>
                <w:szCs w:val="21"/>
              </w:rPr>
              <w:t xml:space="preserve">, </w:t>
            </w:r>
            <w:proofErr w:type="spellStart"/>
            <w:r w:rsidRPr="00405904">
              <w:rPr>
                <w:rFonts w:ascii="Times New Roman" w:eastAsia="仿宋"/>
                <w:sz w:val="21"/>
                <w:szCs w:val="21"/>
              </w:rPr>
              <w:t>Guofang</w:t>
            </w:r>
            <w:proofErr w:type="spellEnd"/>
            <w:r w:rsidRPr="00405904">
              <w:rPr>
                <w:rFonts w:ascii="Times New Roman" w:eastAsia="仿宋"/>
                <w:sz w:val="21"/>
                <w:szCs w:val="21"/>
              </w:rPr>
              <w:t xml:space="preserve"> Zhang</w:t>
            </w:r>
            <w:r w:rsidRPr="00405904">
              <w:rPr>
                <w:rFonts w:ascii="Times New Roman" w:eastAsia="仿宋"/>
                <w:sz w:val="21"/>
                <w:szCs w:val="21"/>
              </w:rPr>
              <w:t>（张国防）</w:t>
            </w:r>
            <w:r w:rsidRPr="00405904">
              <w:rPr>
                <w:rFonts w:ascii="Times New Roman" w:eastAsia="仿宋"/>
                <w:sz w:val="21"/>
                <w:szCs w:val="21"/>
              </w:rPr>
              <w:t>, Li-Wen Xu</w:t>
            </w:r>
            <w:r w:rsidRPr="00405904">
              <w:rPr>
                <w:rFonts w:ascii="Times New Roman" w:eastAsia="仿宋"/>
                <w:sz w:val="21"/>
                <w:szCs w:val="21"/>
              </w:rPr>
              <w:t>（徐利文）</w:t>
            </w:r>
            <w:r w:rsidRPr="00405904">
              <w:rPr>
                <w:rFonts w:ascii="Times New Roman" w:eastAsia="仿宋"/>
                <w:sz w:val="21"/>
                <w:szCs w:val="21"/>
              </w:rPr>
              <w:t xml:space="preserve">, </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r w:rsidRPr="00405904">
              <w:rPr>
                <w:rFonts w:ascii="Times New Roman" w:eastAsia="仿宋"/>
                <w:sz w:val="21"/>
                <w:szCs w:val="21"/>
              </w:rPr>
              <w:t xml:space="preserve"> </w:t>
            </w:r>
          </w:p>
        </w:tc>
        <w:tc>
          <w:tcPr>
            <w:tcW w:w="1244" w:type="dxa"/>
            <w:vAlign w:val="center"/>
          </w:tcPr>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 xml:space="preserve">2015, 17, 3298-3301 </w:t>
            </w:r>
          </w:p>
        </w:tc>
        <w:tc>
          <w:tcPr>
            <w:tcW w:w="860"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2015</w:t>
            </w:r>
            <w:r w:rsidRPr="00405904">
              <w:rPr>
                <w:rFonts w:ascii="Times New Roman" w:eastAsia="仿宋" w:hAnsi="Times New Roman" w:cs="Times New Roman"/>
                <w:szCs w:val="21"/>
              </w:rPr>
              <w:t>年</w:t>
            </w:r>
            <w:r w:rsidRPr="00405904">
              <w:rPr>
                <w:rFonts w:ascii="Times New Roman" w:eastAsia="仿宋" w:hAnsi="Times New Roman" w:cs="Times New Roman"/>
                <w:szCs w:val="21"/>
              </w:rPr>
              <w:t>6</w:t>
            </w:r>
            <w:r w:rsidRPr="00405904">
              <w:rPr>
                <w:rFonts w:ascii="Times New Roman" w:eastAsia="仿宋" w:hAnsi="Times New Roman" w:cs="Times New Roman"/>
                <w:szCs w:val="21"/>
              </w:rPr>
              <w:t>月</w:t>
            </w:r>
          </w:p>
        </w:tc>
        <w:tc>
          <w:tcPr>
            <w:tcW w:w="1290" w:type="dxa"/>
            <w:vAlign w:val="center"/>
          </w:tcPr>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张伟强，高子伟</w:t>
            </w:r>
          </w:p>
        </w:tc>
        <w:tc>
          <w:tcPr>
            <w:tcW w:w="941" w:type="dxa"/>
            <w:vAlign w:val="center"/>
          </w:tcPr>
          <w:p w:rsidR="007C0A97" w:rsidRPr="00405904" w:rsidRDefault="007C0A97" w:rsidP="00405904">
            <w:pPr>
              <w:pStyle w:val="a3"/>
              <w:adjustRightInd w:val="0"/>
              <w:spacing w:line="240" w:lineRule="auto"/>
              <w:ind w:firstLineChars="0" w:firstLine="0"/>
              <w:jc w:val="center"/>
              <w:outlineLvl w:val="1"/>
              <w:rPr>
                <w:rFonts w:ascii="Times New Roman" w:eastAsia="仿宋"/>
                <w:color w:val="7030A0"/>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color w:val="7030A0"/>
                <w:sz w:val="21"/>
                <w:szCs w:val="21"/>
              </w:rPr>
            </w:pPr>
          </w:p>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于波</w:t>
            </w:r>
          </w:p>
        </w:tc>
      </w:tr>
      <w:tr w:rsidR="007C0A97" w:rsidRPr="00405904" w:rsidTr="00332181">
        <w:trPr>
          <w:trHeight w:hRule="exact" w:val="5841"/>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9</w:t>
            </w:r>
          </w:p>
        </w:tc>
        <w:tc>
          <w:tcPr>
            <w:tcW w:w="2977" w:type="dxa"/>
          </w:tcPr>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N,N-</w:t>
            </w:r>
            <w:proofErr w:type="spellStart"/>
            <w:r w:rsidRPr="00405904">
              <w:rPr>
                <w:rFonts w:ascii="Times New Roman" w:eastAsia="仿宋" w:hAnsi="Times New Roman" w:cs="Times New Roman"/>
                <w:szCs w:val="21"/>
              </w:rPr>
              <w:t>Dimethylformamide</w:t>
            </w:r>
            <w:proofErr w:type="spellEnd"/>
            <w:r w:rsidRPr="00405904">
              <w:rPr>
                <w:rFonts w:ascii="Times New Roman" w:eastAsia="仿宋" w:hAnsi="Times New Roman" w:cs="Times New Roman"/>
                <w:szCs w:val="21"/>
              </w:rPr>
              <w:t xml:space="preserve"> </w:t>
            </w:r>
            <w:proofErr w:type="spellStart"/>
            <w:r w:rsidRPr="00405904">
              <w:rPr>
                <w:rFonts w:ascii="Times New Roman" w:eastAsia="仿宋" w:hAnsi="Times New Roman" w:cs="Times New Roman"/>
                <w:szCs w:val="21"/>
              </w:rPr>
              <w:t>solvothermal</w:t>
            </w:r>
            <w:proofErr w:type="spellEnd"/>
            <w:r w:rsidRPr="00405904">
              <w:rPr>
                <w:rFonts w:ascii="Times New Roman" w:eastAsia="仿宋" w:hAnsi="Times New Roman" w:cs="Times New Roman"/>
                <w:szCs w:val="21"/>
              </w:rPr>
              <w:t xml:space="preserve"> strategy: From fabrication of</w:t>
            </w:r>
            <w:r w:rsidRPr="00405904">
              <w:rPr>
                <w:rFonts w:ascii="Times New Roman" w:eastAsia="仿宋" w:hAnsi="Times New Roman" w:cs="Times New Roman"/>
                <w:szCs w:val="21"/>
              </w:rPr>
              <w:br/>
              <w:t>palladium nanoparticles supported on reduced graphene oxide</w:t>
            </w:r>
            <w:r w:rsidRPr="00405904">
              <w:rPr>
                <w:rFonts w:ascii="Times New Roman" w:eastAsia="仿宋" w:hAnsi="Times New Roman" w:cs="Times New Roman"/>
                <w:szCs w:val="21"/>
              </w:rPr>
              <w:br/>
            </w:r>
            <w:proofErr w:type="spellStart"/>
            <w:r w:rsidRPr="00405904">
              <w:rPr>
                <w:rFonts w:ascii="Times New Roman" w:eastAsia="仿宋" w:hAnsi="Times New Roman" w:cs="Times New Roman"/>
                <w:szCs w:val="21"/>
              </w:rPr>
              <w:t>nanosheets</w:t>
            </w:r>
            <w:proofErr w:type="spellEnd"/>
            <w:r w:rsidRPr="00405904">
              <w:rPr>
                <w:rFonts w:ascii="Times New Roman" w:eastAsia="仿宋" w:hAnsi="Times New Roman" w:cs="Times New Roman"/>
                <w:szCs w:val="21"/>
              </w:rPr>
              <w:t xml:space="preserve"> to their application in catalytic </w:t>
            </w:r>
            <w:proofErr w:type="spellStart"/>
            <w:r w:rsidRPr="00405904">
              <w:rPr>
                <w:rFonts w:ascii="Times New Roman" w:eastAsia="仿宋" w:hAnsi="Times New Roman" w:cs="Times New Roman"/>
                <w:szCs w:val="21"/>
              </w:rPr>
              <w:t>aminocarbonylation</w:t>
            </w:r>
            <w:proofErr w:type="spellEnd"/>
            <w:r w:rsidRPr="00405904">
              <w:rPr>
                <w:rFonts w:ascii="Times New Roman" w:eastAsia="仿宋" w:hAnsi="Times New Roman" w:cs="Times New Roman"/>
                <w:szCs w:val="21"/>
              </w:rPr>
              <w:br/>
              <w:t xml:space="preserve">reactions </w:t>
            </w:r>
          </w:p>
        </w:tc>
        <w:tc>
          <w:tcPr>
            <w:tcW w:w="1559"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i/>
                <w:sz w:val="21"/>
                <w:szCs w:val="21"/>
              </w:rPr>
              <w:t xml:space="preserve">Appl. </w:t>
            </w:r>
            <w:proofErr w:type="spellStart"/>
            <w:r w:rsidRPr="00405904">
              <w:rPr>
                <w:rFonts w:ascii="Times New Roman" w:eastAsia="仿宋"/>
                <w:i/>
                <w:sz w:val="21"/>
                <w:szCs w:val="21"/>
              </w:rPr>
              <w:t>Catal</w:t>
            </w:r>
            <w:proofErr w:type="spellEnd"/>
            <w:r w:rsidRPr="00405904">
              <w:rPr>
                <w:rFonts w:ascii="Times New Roman" w:eastAsia="仿宋"/>
                <w:i/>
                <w:sz w:val="21"/>
                <w:szCs w:val="21"/>
              </w:rPr>
              <w:t>., A</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Ying Zhang</w:t>
            </w:r>
            <w:r w:rsidRPr="00405904">
              <w:rPr>
                <w:rFonts w:ascii="Times New Roman" w:eastAsia="仿宋"/>
                <w:sz w:val="21"/>
                <w:szCs w:val="21"/>
              </w:rPr>
              <w:t>（张莹）</w:t>
            </w:r>
            <w:r w:rsidRPr="00405904">
              <w:rPr>
                <w:rFonts w:ascii="Times New Roman" w:eastAsia="仿宋"/>
                <w:sz w:val="21"/>
                <w:szCs w:val="21"/>
              </w:rPr>
              <w:t xml:space="preserve">, </w:t>
            </w:r>
            <w:proofErr w:type="spellStart"/>
            <w:r w:rsidRPr="00405904">
              <w:rPr>
                <w:rFonts w:ascii="Times New Roman" w:eastAsia="仿宋"/>
                <w:sz w:val="21"/>
                <w:szCs w:val="21"/>
              </w:rPr>
              <w:t>Huaming</w:t>
            </w:r>
            <w:proofErr w:type="spellEnd"/>
            <w:r w:rsidRPr="00405904">
              <w:rPr>
                <w:rFonts w:ascii="Times New Roman" w:eastAsia="仿宋"/>
                <w:sz w:val="21"/>
                <w:szCs w:val="21"/>
              </w:rPr>
              <w:t xml:space="preserve"> Sun </w:t>
            </w:r>
            <w:r w:rsidRPr="00405904">
              <w:rPr>
                <w:rFonts w:ascii="Times New Roman" w:eastAsia="仿宋"/>
                <w:sz w:val="21"/>
                <w:szCs w:val="21"/>
              </w:rPr>
              <w:t>（孙华明）</w:t>
            </w:r>
            <w:r w:rsidRPr="00405904">
              <w:rPr>
                <w:rFonts w:ascii="Times New Roman" w:eastAsia="仿宋"/>
                <w:sz w:val="21"/>
                <w:szCs w:val="21"/>
              </w:rPr>
              <w:t xml:space="preserve">, </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r w:rsidRPr="00405904">
              <w:rPr>
                <w:rFonts w:ascii="Times New Roman" w:eastAsia="仿宋"/>
                <w:sz w:val="21"/>
                <w:szCs w:val="21"/>
              </w:rPr>
              <w:t>, Peng Yang</w:t>
            </w:r>
            <w:r w:rsidRPr="00405904">
              <w:rPr>
                <w:rFonts w:ascii="Times New Roman" w:eastAsia="仿宋"/>
                <w:sz w:val="21"/>
                <w:szCs w:val="21"/>
              </w:rPr>
              <w:t>（杨鹏）</w:t>
            </w:r>
            <w:r w:rsidRPr="00405904">
              <w:rPr>
                <w:rFonts w:ascii="Times New Roman" w:eastAsia="仿宋"/>
                <w:sz w:val="21"/>
                <w:szCs w:val="21"/>
              </w:rPr>
              <w:t xml:space="preserve">, Jian </w:t>
            </w:r>
            <w:proofErr w:type="spellStart"/>
            <w:r w:rsidRPr="00405904">
              <w:rPr>
                <w:rFonts w:ascii="Times New Roman" w:eastAsia="仿宋"/>
                <w:sz w:val="21"/>
                <w:szCs w:val="21"/>
              </w:rPr>
              <w:t>Gu</w:t>
            </w:r>
            <w:proofErr w:type="spellEnd"/>
            <w:r w:rsidRPr="00405904">
              <w:rPr>
                <w:rFonts w:ascii="Times New Roman" w:eastAsia="仿宋"/>
                <w:sz w:val="21"/>
                <w:szCs w:val="21"/>
              </w:rPr>
              <w:t xml:space="preserve"> </w:t>
            </w:r>
            <w:r w:rsidRPr="00405904">
              <w:rPr>
                <w:rFonts w:ascii="Times New Roman" w:eastAsia="仿宋"/>
                <w:sz w:val="21"/>
                <w:szCs w:val="21"/>
              </w:rPr>
              <w:t>（古健）</w:t>
            </w:r>
          </w:p>
        </w:tc>
        <w:tc>
          <w:tcPr>
            <w:tcW w:w="1244"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2015</w:t>
            </w:r>
            <w:r w:rsidRPr="00405904">
              <w:rPr>
                <w:rFonts w:ascii="Times New Roman" w:eastAsia="仿宋"/>
                <w:sz w:val="21"/>
                <w:szCs w:val="21"/>
              </w:rPr>
              <w:t>，</w:t>
            </w:r>
            <w:r w:rsidRPr="00405904">
              <w:rPr>
                <w:rFonts w:ascii="Times New Roman" w:eastAsia="仿宋"/>
                <w:sz w:val="21"/>
                <w:szCs w:val="21"/>
              </w:rPr>
              <w:t>496</w:t>
            </w:r>
            <w:r w:rsidRPr="00405904">
              <w:rPr>
                <w:rFonts w:ascii="Times New Roman" w:eastAsia="仿宋"/>
                <w:sz w:val="21"/>
                <w:szCs w:val="21"/>
              </w:rPr>
              <w:t>，</w:t>
            </w:r>
            <w:r w:rsidRPr="00405904">
              <w:rPr>
                <w:rFonts w:ascii="Times New Roman" w:eastAsia="仿宋"/>
                <w:sz w:val="21"/>
                <w:szCs w:val="21"/>
              </w:rPr>
              <w:t xml:space="preserve"> 9–16 </w:t>
            </w:r>
          </w:p>
        </w:tc>
        <w:tc>
          <w:tcPr>
            <w:tcW w:w="860"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2015</w:t>
            </w:r>
            <w:r w:rsidRPr="00405904">
              <w:rPr>
                <w:rFonts w:ascii="Times New Roman" w:eastAsia="仿宋" w:hAnsi="Times New Roman" w:cs="Times New Roman"/>
                <w:szCs w:val="21"/>
              </w:rPr>
              <w:t>年</w:t>
            </w:r>
            <w:r w:rsidRPr="00405904">
              <w:rPr>
                <w:rFonts w:ascii="Times New Roman" w:eastAsia="仿宋" w:hAnsi="Times New Roman" w:cs="Times New Roman"/>
                <w:szCs w:val="21"/>
              </w:rPr>
              <w:t>2</w:t>
            </w:r>
            <w:r w:rsidRPr="00405904">
              <w:rPr>
                <w:rFonts w:ascii="Times New Roman" w:eastAsia="仿宋" w:hAnsi="Times New Roman" w:cs="Times New Roman"/>
                <w:szCs w:val="21"/>
              </w:rPr>
              <w:t>月</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孙华明，高子伟</w:t>
            </w:r>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张莹</w:t>
            </w:r>
          </w:p>
        </w:tc>
      </w:tr>
      <w:tr w:rsidR="007C0A97" w:rsidRPr="00405904" w:rsidTr="00332181">
        <w:trPr>
          <w:trHeight w:hRule="exact" w:val="7539"/>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10</w:t>
            </w:r>
          </w:p>
        </w:tc>
        <w:tc>
          <w:tcPr>
            <w:tcW w:w="2977"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proofErr w:type="spellStart"/>
            <w:r w:rsidRPr="00405904">
              <w:rPr>
                <w:rFonts w:ascii="Times New Roman" w:eastAsia="仿宋" w:hAnsi="Times New Roman" w:cs="Times New Roman"/>
                <w:szCs w:val="21"/>
              </w:rPr>
              <w:t>Pd</w:t>
            </w:r>
            <w:proofErr w:type="spellEnd"/>
            <w:r w:rsidRPr="00405904">
              <w:rPr>
                <w:rFonts w:ascii="Times New Roman" w:eastAsia="仿宋" w:hAnsi="Times New Roman" w:cs="Times New Roman"/>
                <w:szCs w:val="21"/>
              </w:rPr>
              <w:t xml:space="preserve"> catalyzed couplings of “</w:t>
            </w:r>
            <w:proofErr w:type="spellStart"/>
            <w:r w:rsidRPr="00405904">
              <w:rPr>
                <w:rFonts w:ascii="Times New Roman" w:eastAsia="仿宋" w:hAnsi="Times New Roman" w:cs="Times New Roman"/>
                <w:szCs w:val="21"/>
              </w:rPr>
              <w:t>superactive</w:t>
            </w:r>
            <w:proofErr w:type="spellEnd"/>
            <w:r w:rsidRPr="00405904">
              <w:rPr>
                <w:rFonts w:ascii="Times New Roman" w:eastAsia="仿宋" w:hAnsi="Times New Roman" w:cs="Times New Roman"/>
                <w:szCs w:val="21"/>
              </w:rPr>
              <w:t xml:space="preserve"> esters” and terminal alkynes:</w:t>
            </w:r>
            <w:r w:rsidRPr="00405904">
              <w:rPr>
                <w:rFonts w:ascii="Times New Roman" w:eastAsia="仿宋" w:hAnsi="Times New Roman" w:cs="Times New Roman"/>
                <w:szCs w:val="21"/>
              </w:rPr>
              <w:br/>
              <w:t>Application to flavones and -</w:t>
            </w:r>
            <w:proofErr w:type="spellStart"/>
            <w:r w:rsidRPr="00405904">
              <w:rPr>
                <w:rFonts w:ascii="Times New Roman" w:eastAsia="仿宋" w:hAnsi="Times New Roman" w:cs="Times New Roman"/>
                <w:szCs w:val="21"/>
              </w:rPr>
              <w:t>benzopyranones</w:t>
            </w:r>
            <w:proofErr w:type="spellEnd"/>
            <w:r w:rsidRPr="00405904">
              <w:rPr>
                <w:rFonts w:ascii="Times New Roman" w:eastAsia="仿宋" w:hAnsi="Times New Roman" w:cs="Times New Roman"/>
                <w:szCs w:val="21"/>
              </w:rPr>
              <w:t xml:space="preserve"> construction </w:t>
            </w:r>
          </w:p>
        </w:tc>
        <w:tc>
          <w:tcPr>
            <w:tcW w:w="1559"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i/>
                <w:sz w:val="21"/>
                <w:szCs w:val="21"/>
              </w:rPr>
              <w:t xml:space="preserve">J. Mol. </w:t>
            </w:r>
            <w:proofErr w:type="spellStart"/>
            <w:r w:rsidRPr="00405904">
              <w:rPr>
                <w:rFonts w:ascii="Times New Roman" w:eastAsia="仿宋"/>
                <w:i/>
                <w:sz w:val="21"/>
                <w:szCs w:val="21"/>
              </w:rPr>
              <w:t>Catal</w:t>
            </w:r>
            <w:proofErr w:type="spellEnd"/>
            <w:r w:rsidRPr="00405904">
              <w:rPr>
                <w:rFonts w:ascii="Times New Roman" w:eastAsia="仿宋"/>
                <w:i/>
                <w:sz w:val="21"/>
                <w:szCs w:val="21"/>
              </w:rPr>
              <w:t>. A: Chem.</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sz w:val="21"/>
                <w:szCs w:val="21"/>
              </w:rPr>
              <w:t>Dandan</w:t>
            </w:r>
            <w:proofErr w:type="spellEnd"/>
            <w:r w:rsidRPr="00405904">
              <w:rPr>
                <w:rFonts w:ascii="Times New Roman" w:eastAsia="仿宋"/>
                <w:sz w:val="21"/>
                <w:szCs w:val="21"/>
              </w:rPr>
              <w:t xml:space="preserve"> Yang</w:t>
            </w:r>
            <w:r w:rsidRPr="00405904">
              <w:rPr>
                <w:rFonts w:ascii="Times New Roman" w:eastAsia="仿宋"/>
                <w:sz w:val="21"/>
                <w:szCs w:val="21"/>
              </w:rPr>
              <w:t>（杨丹丹）</w:t>
            </w:r>
            <w:r w:rsidRPr="00405904">
              <w:rPr>
                <w:rFonts w:ascii="Times New Roman" w:eastAsia="仿宋"/>
                <w:sz w:val="21"/>
                <w:szCs w:val="21"/>
              </w:rPr>
              <w:t xml:space="preserve">, </w:t>
            </w:r>
            <w:proofErr w:type="spellStart"/>
            <w:r w:rsidRPr="00405904">
              <w:rPr>
                <w:rFonts w:ascii="Times New Roman" w:eastAsia="仿宋"/>
                <w:sz w:val="21"/>
                <w:szCs w:val="21"/>
              </w:rPr>
              <w:t>Zhenhua</w:t>
            </w:r>
            <w:proofErr w:type="spellEnd"/>
            <w:r w:rsidRPr="00405904">
              <w:rPr>
                <w:rFonts w:ascii="Times New Roman" w:eastAsia="仿宋"/>
                <w:sz w:val="21"/>
                <w:szCs w:val="21"/>
              </w:rPr>
              <w:t xml:space="preserve"> Wang</w:t>
            </w:r>
            <w:r w:rsidRPr="00405904">
              <w:rPr>
                <w:rFonts w:ascii="Times New Roman" w:eastAsia="仿宋"/>
                <w:sz w:val="21"/>
                <w:szCs w:val="21"/>
              </w:rPr>
              <w:t>（王振华）</w:t>
            </w:r>
            <w:r w:rsidRPr="00405904">
              <w:rPr>
                <w:rFonts w:ascii="Times New Roman" w:eastAsia="仿宋"/>
                <w:sz w:val="21"/>
                <w:szCs w:val="21"/>
              </w:rPr>
              <w:t xml:space="preserve">, </w:t>
            </w:r>
            <w:proofErr w:type="spellStart"/>
            <w:r w:rsidRPr="00405904">
              <w:rPr>
                <w:rFonts w:ascii="Times New Roman" w:eastAsia="仿宋"/>
                <w:sz w:val="21"/>
                <w:szCs w:val="21"/>
              </w:rPr>
              <w:t>Xiu</w:t>
            </w:r>
            <w:proofErr w:type="spellEnd"/>
            <w:r w:rsidRPr="00405904">
              <w:rPr>
                <w:rFonts w:ascii="Times New Roman" w:eastAsia="仿宋"/>
                <w:sz w:val="21"/>
                <w:szCs w:val="21"/>
              </w:rPr>
              <w:t xml:space="preserve"> Wang</w:t>
            </w:r>
            <w:r w:rsidRPr="00405904">
              <w:rPr>
                <w:rFonts w:ascii="Times New Roman" w:eastAsia="仿宋"/>
                <w:sz w:val="21"/>
                <w:szCs w:val="21"/>
              </w:rPr>
              <w:t>（王秀）</w:t>
            </w:r>
            <w:r w:rsidRPr="00405904">
              <w:rPr>
                <w:rFonts w:ascii="Times New Roman" w:eastAsia="仿宋"/>
                <w:sz w:val="21"/>
                <w:szCs w:val="21"/>
              </w:rPr>
              <w:t xml:space="preserve">, </w:t>
            </w:r>
            <w:proofErr w:type="spellStart"/>
            <w:r w:rsidRPr="00405904">
              <w:rPr>
                <w:rFonts w:ascii="Times New Roman" w:eastAsia="仿宋"/>
                <w:sz w:val="21"/>
                <w:szCs w:val="21"/>
              </w:rPr>
              <w:t>Huaming</w:t>
            </w:r>
            <w:proofErr w:type="spellEnd"/>
            <w:r w:rsidRPr="00405904">
              <w:rPr>
                <w:rFonts w:ascii="Times New Roman" w:eastAsia="仿宋"/>
                <w:sz w:val="21"/>
                <w:szCs w:val="21"/>
              </w:rPr>
              <w:t xml:space="preserve"> Sun</w:t>
            </w:r>
            <w:r w:rsidRPr="00405904">
              <w:rPr>
                <w:rFonts w:ascii="Times New Roman" w:eastAsia="仿宋"/>
                <w:sz w:val="21"/>
                <w:szCs w:val="21"/>
              </w:rPr>
              <w:t>（孙华明）</w:t>
            </w:r>
            <w:r w:rsidRPr="00405904">
              <w:rPr>
                <w:rFonts w:ascii="Times New Roman" w:eastAsia="仿宋"/>
                <w:sz w:val="21"/>
                <w:szCs w:val="21"/>
              </w:rPr>
              <w:t xml:space="preserve">, </w:t>
            </w:r>
            <w:proofErr w:type="spellStart"/>
            <w:r w:rsidRPr="00405904">
              <w:rPr>
                <w:rFonts w:ascii="Times New Roman" w:eastAsia="仿宋"/>
                <w:sz w:val="21"/>
                <w:szCs w:val="21"/>
              </w:rPr>
              <w:t>Zunyuan</w:t>
            </w:r>
            <w:proofErr w:type="spellEnd"/>
            <w:r w:rsidRPr="00405904">
              <w:rPr>
                <w:rFonts w:ascii="Times New Roman" w:eastAsia="仿宋"/>
                <w:sz w:val="21"/>
                <w:szCs w:val="21"/>
              </w:rPr>
              <w:t xml:space="preserve"> </w:t>
            </w:r>
            <w:proofErr w:type="spellStart"/>
            <w:r w:rsidRPr="00405904">
              <w:rPr>
                <w:rFonts w:ascii="Times New Roman" w:eastAsia="仿宋"/>
                <w:sz w:val="21"/>
                <w:szCs w:val="21"/>
              </w:rPr>
              <w:t>Xie</w:t>
            </w:r>
            <w:proofErr w:type="spellEnd"/>
            <w:r w:rsidRPr="00405904">
              <w:rPr>
                <w:rFonts w:ascii="Times New Roman" w:eastAsia="仿宋"/>
                <w:sz w:val="21"/>
                <w:szCs w:val="21"/>
              </w:rPr>
              <w:t>（谢遵园）</w:t>
            </w:r>
            <w:r w:rsidRPr="00405904">
              <w:rPr>
                <w:rFonts w:ascii="Times New Roman" w:eastAsia="仿宋"/>
                <w:sz w:val="21"/>
                <w:szCs w:val="21"/>
              </w:rPr>
              <w:t>, Juan Fan</w:t>
            </w:r>
            <w:r w:rsidRPr="00405904">
              <w:rPr>
                <w:rFonts w:ascii="Times New Roman" w:eastAsia="仿宋"/>
                <w:sz w:val="21"/>
                <w:szCs w:val="21"/>
              </w:rPr>
              <w:t>（樊娟）</w:t>
            </w:r>
            <w:r w:rsidRPr="00405904">
              <w:rPr>
                <w:rFonts w:ascii="Times New Roman" w:eastAsia="仿宋"/>
                <w:sz w:val="21"/>
                <w:szCs w:val="21"/>
              </w:rPr>
              <w:t>,</w:t>
            </w:r>
            <w:r w:rsidRPr="00405904">
              <w:rPr>
                <w:rFonts w:ascii="Times New Roman" w:eastAsia="仿宋"/>
                <w:sz w:val="21"/>
                <w:szCs w:val="21"/>
              </w:rPr>
              <w:br/>
            </w:r>
            <w:proofErr w:type="spellStart"/>
            <w:r w:rsidRPr="00405904">
              <w:rPr>
                <w:rFonts w:ascii="Times New Roman" w:eastAsia="仿宋"/>
                <w:sz w:val="21"/>
                <w:szCs w:val="21"/>
              </w:rPr>
              <w:t>Guofang</w:t>
            </w:r>
            <w:proofErr w:type="spellEnd"/>
            <w:r w:rsidRPr="00405904">
              <w:rPr>
                <w:rFonts w:ascii="Times New Roman" w:eastAsia="仿宋"/>
                <w:sz w:val="21"/>
                <w:szCs w:val="21"/>
              </w:rPr>
              <w:t xml:space="preserve"> Zhang</w:t>
            </w:r>
            <w:r w:rsidRPr="00405904">
              <w:rPr>
                <w:rFonts w:ascii="Times New Roman" w:eastAsia="仿宋"/>
                <w:sz w:val="21"/>
                <w:szCs w:val="21"/>
              </w:rPr>
              <w:t>（张国防）</w:t>
            </w:r>
            <w:r w:rsidRPr="00405904">
              <w:rPr>
                <w:rFonts w:ascii="Times New Roman" w:eastAsia="仿宋"/>
                <w:sz w:val="21"/>
                <w:szCs w:val="21"/>
              </w:rPr>
              <w:t xml:space="preserve">, </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 </w:t>
            </w:r>
            <w:r w:rsidRPr="00405904">
              <w:rPr>
                <w:rFonts w:ascii="Times New Roman" w:eastAsia="仿宋"/>
                <w:sz w:val="21"/>
                <w:szCs w:val="21"/>
              </w:rPr>
              <w:t>（张伟强）</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 </w:t>
            </w:r>
            <w:r w:rsidRPr="00405904">
              <w:rPr>
                <w:rFonts w:ascii="Times New Roman" w:eastAsia="仿宋"/>
                <w:sz w:val="21"/>
                <w:szCs w:val="21"/>
              </w:rPr>
              <w:t>（高子伟）</w:t>
            </w:r>
            <w:r w:rsidRPr="00405904">
              <w:rPr>
                <w:rFonts w:ascii="Times New Roman" w:eastAsia="仿宋"/>
                <w:sz w:val="21"/>
                <w:szCs w:val="21"/>
              </w:rPr>
              <w:t xml:space="preserve"> </w:t>
            </w:r>
          </w:p>
        </w:tc>
        <w:tc>
          <w:tcPr>
            <w:tcW w:w="1244" w:type="dxa"/>
            <w:vAlign w:val="center"/>
          </w:tcPr>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2017</w:t>
            </w:r>
            <w:r w:rsidRPr="00405904">
              <w:rPr>
                <w:rFonts w:ascii="Times New Roman" w:eastAsia="仿宋"/>
                <w:sz w:val="21"/>
                <w:szCs w:val="21"/>
              </w:rPr>
              <w:t>，</w:t>
            </w:r>
            <w:r w:rsidRPr="00405904">
              <w:rPr>
                <w:rFonts w:ascii="Times New Roman" w:eastAsia="仿宋"/>
                <w:sz w:val="21"/>
                <w:szCs w:val="21"/>
              </w:rPr>
              <w:t>426</w:t>
            </w:r>
            <w:r w:rsidRPr="00405904">
              <w:rPr>
                <w:rFonts w:ascii="Times New Roman" w:eastAsia="仿宋"/>
                <w:sz w:val="21"/>
                <w:szCs w:val="21"/>
              </w:rPr>
              <w:t>，</w:t>
            </w:r>
            <w:r w:rsidRPr="00405904">
              <w:rPr>
                <w:rFonts w:ascii="Times New Roman" w:eastAsia="仿宋"/>
                <w:sz w:val="21"/>
                <w:szCs w:val="21"/>
              </w:rPr>
              <w:t xml:space="preserve"> 24–29 </w:t>
            </w:r>
          </w:p>
        </w:tc>
        <w:tc>
          <w:tcPr>
            <w:tcW w:w="860"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2016</w:t>
            </w:r>
            <w:r w:rsidRPr="00405904">
              <w:rPr>
                <w:rFonts w:ascii="Times New Roman" w:eastAsia="仿宋" w:hAnsi="Times New Roman" w:cs="Times New Roman"/>
                <w:szCs w:val="21"/>
              </w:rPr>
              <w:t>年</w:t>
            </w:r>
            <w:r w:rsidRPr="00405904">
              <w:rPr>
                <w:rFonts w:ascii="Times New Roman" w:eastAsia="仿宋" w:hAnsi="Times New Roman" w:cs="Times New Roman"/>
                <w:szCs w:val="21"/>
              </w:rPr>
              <w:t>11</w:t>
            </w:r>
            <w:r w:rsidRPr="00405904">
              <w:rPr>
                <w:rFonts w:ascii="Times New Roman" w:eastAsia="仿宋" w:hAnsi="Times New Roman" w:cs="Times New Roman"/>
                <w:szCs w:val="21"/>
              </w:rPr>
              <w:t>月</w:t>
            </w:r>
          </w:p>
        </w:tc>
        <w:tc>
          <w:tcPr>
            <w:tcW w:w="1290" w:type="dxa"/>
            <w:vAlign w:val="center"/>
          </w:tcPr>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张伟强，高子伟</w:t>
            </w:r>
          </w:p>
        </w:tc>
        <w:tc>
          <w:tcPr>
            <w:tcW w:w="941" w:type="dxa"/>
            <w:vAlign w:val="center"/>
          </w:tcPr>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杨丹丹</w:t>
            </w:r>
          </w:p>
        </w:tc>
      </w:tr>
      <w:tr w:rsidR="007C0A97" w:rsidRPr="00405904" w:rsidTr="00332181">
        <w:trPr>
          <w:trHeight w:hRule="exact" w:val="5944"/>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11</w:t>
            </w:r>
          </w:p>
        </w:tc>
        <w:tc>
          <w:tcPr>
            <w:tcW w:w="2977"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 xml:space="preserve">Ethanol promoted </w:t>
            </w:r>
            <w:proofErr w:type="spellStart"/>
            <w:r w:rsidRPr="00405904">
              <w:rPr>
                <w:rFonts w:ascii="Times New Roman" w:eastAsia="仿宋" w:hAnsi="Times New Roman" w:cs="Times New Roman"/>
                <w:szCs w:val="21"/>
              </w:rPr>
              <w:t>titanocene</w:t>
            </w:r>
            <w:proofErr w:type="spellEnd"/>
            <w:r w:rsidRPr="00405904">
              <w:rPr>
                <w:rFonts w:ascii="Times New Roman" w:eastAsia="仿宋" w:hAnsi="Times New Roman" w:cs="Times New Roman"/>
                <w:szCs w:val="21"/>
              </w:rPr>
              <w:t xml:space="preserve"> Lewis acid catalyzed</w:t>
            </w:r>
            <w:r w:rsidRPr="00405904">
              <w:rPr>
                <w:rFonts w:ascii="Times New Roman" w:eastAsia="仿宋" w:hAnsi="Times New Roman" w:cs="Times New Roman"/>
                <w:szCs w:val="21"/>
              </w:rPr>
              <w:br/>
              <w:t xml:space="preserve">synthesis of </w:t>
            </w:r>
            <w:proofErr w:type="spellStart"/>
            <w:r w:rsidRPr="00405904">
              <w:rPr>
                <w:rFonts w:ascii="Times New Roman" w:eastAsia="仿宋" w:hAnsi="Times New Roman" w:cs="Times New Roman"/>
                <w:szCs w:val="21"/>
              </w:rPr>
              <w:t>quinazoline</w:t>
            </w:r>
            <w:proofErr w:type="spellEnd"/>
            <w:r w:rsidRPr="00405904">
              <w:rPr>
                <w:rFonts w:ascii="Times New Roman" w:eastAsia="仿宋" w:hAnsi="Times New Roman" w:cs="Times New Roman"/>
                <w:szCs w:val="21"/>
              </w:rPr>
              <w:t xml:space="preserve"> derivatives </w:t>
            </w:r>
          </w:p>
        </w:tc>
        <w:tc>
          <w:tcPr>
            <w:tcW w:w="1559"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i/>
                <w:sz w:val="21"/>
                <w:szCs w:val="21"/>
              </w:rPr>
              <w:t xml:space="preserve">RSC Adv. </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sz w:val="21"/>
                <w:szCs w:val="21"/>
              </w:rPr>
              <w:t>Yanlong</w:t>
            </w:r>
            <w:proofErr w:type="spellEnd"/>
            <w:r w:rsidRPr="00405904">
              <w:rPr>
                <w:rFonts w:ascii="Times New Roman" w:eastAsia="仿宋"/>
                <w:sz w:val="21"/>
                <w:szCs w:val="21"/>
              </w:rPr>
              <w:t xml:space="preserve"> Luo</w:t>
            </w:r>
            <w:r w:rsidRPr="00405904">
              <w:rPr>
                <w:rFonts w:ascii="Times New Roman" w:eastAsia="仿宋"/>
                <w:sz w:val="21"/>
                <w:szCs w:val="21"/>
              </w:rPr>
              <w:t>（罗艳龙）</w:t>
            </w:r>
            <w:r w:rsidRPr="00405904">
              <w:rPr>
                <w:rFonts w:ascii="Times New Roman" w:eastAsia="仿宋"/>
                <w:sz w:val="21"/>
                <w:szCs w:val="21"/>
              </w:rPr>
              <w:t xml:space="preserve">, </w:t>
            </w:r>
            <w:proofErr w:type="spellStart"/>
            <w:r w:rsidRPr="00405904">
              <w:rPr>
                <w:rFonts w:ascii="Times New Roman" w:eastAsia="仿宋"/>
                <w:sz w:val="21"/>
                <w:szCs w:val="21"/>
              </w:rPr>
              <w:t>Ya</w:t>
            </w:r>
            <w:proofErr w:type="spellEnd"/>
            <w:r w:rsidRPr="00405904">
              <w:rPr>
                <w:rFonts w:ascii="Times New Roman" w:eastAsia="仿宋"/>
                <w:sz w:val="21"/>
                <w:szCs w:val="21"/>
              </w:rPr>
              <w:t xml:space="preserve"> Wu</w:t>
            </w:r>
            <w:r w:rsidRPr="00405904">
              <w:rPr>
                <w:rFonts w:ascii="Times New Roman" w:eastAsia="仿宋"/>
                <w:sz w:val="21"/>
                <w:szCs w:val="21"/>
              </w:rPr>
              <w:t>（吴亚）</w:t>
            </w:r>
            <w:r w:rsidRPr="00405904">
              <w:rPr>
                <w:rFonts w:ascii="Times New Roman" w:eastAsia="仿宋"/>
                <w:sz w:val="21"/>
                <w:szCs w:val="21"/>
              </w:rPr>
              <w:t xml:space="preserve">, </w:t>
            </w:r>
            <w:proofErr w:type="spellStart"/>
            <w:r w:rsidRPr="00405904">
              <w:rPr>
                <w:rFonts w:ascii="Times New Roman" w:eastAsia="仿宋"/>
                <w:sz w:val="21"/>
                <w:szCs w:val="21"/>
              </w:rPr>
              <w:t>Yunyun</w:t>
            </w:r>
            <w:proofErr w:type="spellEnd"/>
            <w:r w:rsidRPr="00405904">
              <w:rPr>
                <w:rFonts w:ascii="Times New Roman" w:eastAsia="仿宋"/>
                <w:sz w:val="21"/>
                <w:szCs w:val="21"/>
              </w:rPr>
              <w:t xml:space="preserve"> Wang</w:t>
            </w:r>
            <w:r w:rsidRPr="00405904">
              <w:rPr>
                <w:rFonts w:ascii="Times New Roman" w:eastAsia="仿宋"/>
                <w:sz w:val="21"/>
                <w:szCs w:val="21"/>
              </w:rPr>
              <w:t>（王芸芸）</w:t>
            </w:r>
            <w:r w:rsidRPr="00405904">
              <w:rPr>
                <w:rFonts w:ascii="Times New Roman" w:eastAsia="仿宋"/>
                <w:sz w:val="21"/>
                <w:szCs w:val="21"/>
              </w:rPr>
              <w:t xml:space="preserve">, </w:t>
            </w:r>
            <w:proofErr w:type="spellStart"/>
            <w:r w:rsidRPr="00405904">
              <w:rPr>
                <w:rFonts w:ascii="Times New Roman" w:eastAsia="仿宋"/>
                <w:sz w:val="21"/>
                <w:szCs w:val="21"/>
              </w:rPr>
              <w:t>Huaming</w:t>
            </w:r>
            <w:proofErr w:type="spellEnd"/>
            <w:r w:rsidRPr="00405904">
              <w:rPr>
                <w:rFonts w:ascii="Times New Roman" w:eastAsia="仿宋"/>
                <w:sz w:val="21"/>
                <w:szCs w:val="21"/>
              </w:rPr>
              <w:t xml:space="preserve"> Sun</w:t>
            </w:r>
            <w:r w:rsidRPr="00405904">
              <w:rPr>
                <w:rFonts w:ascii="Times New Roman" w:eastAsia="仿宋"/>
                <w:sz w:val="21"/>
                <w:szCs w:val="21"/>
              </w:rPr>
              <w:t>（孙华明）</w:t>
            </w:r>
            <w:r w:rsidRPr="00405904">
              <w:rPr>
                <w:rFonts w:ascii="Times New Roman" w:eastAsia="仿宋"/>
                <w:sz w:val="21"/>
                <w:szCs w:val="21"/>
              </w:rPr>
              <w:t xml:space="preserve">, </w:t>
            </w:r>
            <w:proofErr w:type="spellStart"/>
            <w:r w:rsidRPr="00405904">
              <w:rPr>
                <w:rFonts w:ascii="Times New Roman" w:eastAsia="仿宋"/>
                <w:sz w:val="21"/>
                <w:szCs w:val="21"/>
              </w:rPr>
              <w:t>Zunyuan</w:t>
            </w:r>
            <w:proofErr w:type="spellEnd"/>
            <w:r w:rsidRPr="00405904">
              <w:rPr>
                <w:rFonts w:ascii="Times New Roman" w:eastAsia="仿宋"/>
                <w:sz w:val="21"/>
                <w:szCs w:val="21"/>
              </w:rPr>
              <w:t xml:space="preserve"> </w:t>
            </w:r>
            <w:proofErr w:type="spellStart"/>
            <w:r w:rsidRPr="00405904">
              <w:rPr>
                <w:rFonts w:ascii="Times New Roman" w:eastAsia="仿宋"/>
                <w:sz w:val="21"/>
                <w:szCs w:val="21"/>
              </w:rPr>
              <w:t>Xie</w:t>
            </w:r>
            <w:proofErr w:type="spellEnd"/>
            <w:r w:rsidRPr="00405904">
              <w:rPr>
                <w:rFonts w:ascii="Times New Roman" w:eastAsia="仿宋"/>
                <w:sz w:val="21"/>
                <w:szCs w:val="21"/>
              </w:rPr>
              <w:t>（谢遵园）</w:t>
            </w:r>
            <w:r w:rsidRPr="00405904">
              <w:rPr>
                <w:rFonts w:ascii="Times New Roman" w:eastAsia="仿宋"/>
                <w:sz w:val="21"/>
                <w:szCs w:val="21"/>
              </w:rPr>
              <w:t xml:space="preserve">, </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r w:rsidRPr="00405904">
              <w:rPr>
                <w:rFonts w:ascii="Times New Roman" w:eastAsia="仿宋"/>
                <w:sz w:val="21"/>
                <w:szCs w:val="21"/>
              </w:rPr>
              <w:t xml:space="preserve"> </w:t>
            </w:r>
          </w:p>
        </w:tc>
        <w:tc>
          <w:tcPr>
            <w:tcW w:w="1244"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2016, 6, 66074</w:t>
            </w:r>
            <w:r w:rsidRPr="00405904">
              <w:rPr>
                <w:rFonts w:ascii="Times New Roman" w:eastAsia="仿宋"/>
                <w:kern w:val="0"/>
                <w:sz w:val="21"/>
                <w:szCs w:val="21"/>
              </w:rPr>
              <w:t>-66077</w:t>
            </w:r>
            <w:r w:rsidRPr="00405904">
              <w:rPr>
                <w:rFonts w:ascii="Times New Roman" w:eastAsia="仿宋"/>
                <w:sz w:val="21"/>
                <w:szCs w:val="21"/>
              </w:rPr>
              <w:t xml:space="preserve"> </w:t>
            </w:r>
          </w:p>
        </w:tc>
        <w:tc>
          <w:tcPr>
            <w:tcW w:w="860"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2016</w:t>
            </w:r>
            <w:r w:rsidRPr="00405904">
              <w:rPr>
                <w:rFonts w:ascii="Times New Roman" w:eastAsia="仿宋" w:hAnsi="Times New Roman" w:cs="Times New Roman"/>
                <w:szCs w:val="21"/>
              </w:rPr>
              <w:t>年</w:t>
            </w:r>
            <w:r w:rsidRPr="00405904">
              <w:rPr>
                <w:rFonts w:ascii="Times New Roman" w:eastAsia="仿宋" w:hAnsi="Times New Roman" w:cs="Times New Roman"/>
                <w:szCs w:val="21"/>
              </w:rPr>
              <w:t>6</w:t>
            </w:r>
            <w:r w:rsidRPr="00405904">
              <w:rPr>
                <w:rFonts w:ascii="Times New Roman" w:eastAsia="仿宋" w:hAnsi="Times New Roman" w:cs="Times New Roman"/>
                <w:szCs w:val="21"/>
              </w:rPr>
              <w:t>月</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张伟强，高子伟</w:t>
            </w:r>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罗艳龙</w:t>
            </w:r>
          </w:p>
        </w:tc>
      </w:tr>
      <w:tr w:rsidR="007C0A97" w:rsidRPr="00405904" w:rsidTr="00332181">
        <w:trPr>
          <w:trHeight w:hRule="exact" w:val="7809"/>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12</w:t>
            </w:r>
          </w:p>
        </w:tc>
        <w:tc>
          <w:tcPr>
            <w:tcW w:w="2977"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Highly Efficient Palladium-Catalyzed Allylic</w:t>
            </w:r>
            <w:r w:rsidRPr="00405904">
              <w:rPr>
                <w:rFonts w:ascii="Times New Roman" w:eastAsia="仿宋" w:hAnsi="Times New Roman" w:cs="Times New Roman"/>
                <w:color w:val="242021"/>
                <w:szCs w:val="21"/>
              </w:rPr>
              <w:t xml:space="preserve"> </w:t>
            </w:r>
            <w:r w:rsidRPr="00405904">
              <w:rPr>
                <w:rFonts w:ascii="Times New Roman" w:eastAsia="仿宋" w:hAnsi="Times New Roman" w:cs="Times New Roman"/>
                <w:szCs w:val="21"/>
              </w:rPr>
              <w:t>Alkylation of</w:t>
            </w:r>
            <w:r w:rsidRPr="00405904">
              <w:rPr>
                <w:rFonts w:ascii="Times New Roman" w:eastAsia="仿宋" w:hAnsi="Times New Roman" w:cs="Times New Roman"/>
                <w:szCs w:val="21"/>
              </w:rPr>
              <w:br/>
            </w:r>
            <w:proofErr w:type="spellStart"/>
            <w:r w:rsidRPr="00405904">
              <w:rPr>
                <w:rFonts w:ascii="Times New Roman" w:eastAsia="仿宋" w:hAnsi="Times New Roman" w:cs="Times New Roman"/>
                <w:szCs w:val="21"/>
              </w:rPr>
              <w:t>Cyanoacetamides</w:t>
            </w:r>
            <w:proofErr w:type="spellEnd"/>
            <w:r w:rsidRPr="00405904">
              <w:rPr>
                <w:rFonts w:ascii="Times New Roman" w:eastAsia="仿宋" w:hAnsi="Times New Roman" w:cs="Times New Roman"/>
                <w:color w:val="242021"/>
                <w:szCs w:val="21"/>
              </w:rPr>
              <w:t xml:space="preserve"> </w:t>
            </w:r>
            <w:r w:rsidRPr="00405904">
              <w:rPr>
                <w:rFonts w:ascii="Times New Roman" w:eastAsia="仿宋" w:hAnsi="Times New Roman" w:cs="Times New Roman"/>
                <w:szCs w:val="21"/>
              </w:rPr>
              <w:t xml:space="preserve">with Controllable and </w:t>
            </w:r>
            <w:proofErr w:type="spellStart"/>
            <w:r w:rsidRPr="00405904">
              <w:rPr>
                <w:rFonts w:ascii="Times New Roman" w:eastAsia="仿宋" w:hAnsi="Times New Roman" w:cs="Times New Roman"/>
                <w:szCs w:val="21"/>
              </w:rPr>
              <w:t>Chemoselective</w:t>
            </w:r>
            <w:proofErr w:type="spellEnd"/>
            <w:r w:rsidRPr="00405904">
              <w:rPr>
                <w:rFonts w:ascii="Times New Roman" w:eastAsia="仿宋" w:hAnsi="Times New Roman" w:cs="Times New Roman"/>
                <w:szCs w:val="21"/>
              </w:rPr>
              <w:br/>
              <w:t xml:space="preserve">Mono- and Double Substitutions </w:t>
            </w:r>
          </w:p>
        </w:tc>
        <w:tc>
          <w:tcPr>
            <w:tcW w:w="1559"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i/>
                <w:sz w:val="21"/>
                <w:szCs w:val="21"/>
              </w:rPr>
              <w:t>ChemCatChem</w:t>
            </w:r>
            <w:proofErr w:type="spellEnd"/>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sz w:val="21"/>
                <w:szCs w:val="21"/>
              </w:rPr>
              <w:t>Peisen</w:t>
            </w:r>
            <w:proofErr w:type="spellEnd"/>
            <w:r w:rsidRPr="00405904">
              <w:rPr>
                <w:rFonts w:ascii="Times New Roman" w:eastAsia="仿宋"/>
                <w:sz w:val="21"/>
                <w:szCs w:val="21"/>
              </w:rPr>
              <w:t xml:space="preserve"> Gao </w:t>
            </w:r>
            <w:r w:rsidRPr="00405904">
              <w:rPr>
                <w:rFonts w:ascii="Times New Roman" w:eastAsia="仿宋"/>
                <w:sz w:val="21"/>
                <w:szCs w:val="21"/>
              </w:rPr>
              <w:t>（高培森），</w:t>
            </w:r>
            <w:r w:rsidRPr="00405904">
              <w:rPr>
                <w:rFonts w:ascii="Times New Roman" w:eastAsia="仿宋"/>
                <w:sz w:val="21"/>
                <w:szCs w:val="21"/>
              </w:rPr>
              <w:t>Ning Li</w:t>
            </w:r>
            <w:r w:rsidRPr="00405904">
              <w:rPr>
                <w:rFonts w:ascii="Times New Roman" w:eastAsia="仿宋"/>
                <w:sz w:val="21"/>
                <w:szCs w:val="21"/>
              </w:rPr>
              <w:t>（李宁），</w:t>
            </w:r>
            <w:r w:rsidRPr="00405904">
              <w:rPr>
                <w:rFonts w:ascii="Times New Roman" w:eastAsia="仿宋"/>
                <w:sz w:val="21"/>
                <w:szCs w:val="21"/>
              </w:rPr>
              <w:t xml:space="preserve"> </w:t>
            </w:r>
            <w:proofErr w:type="spellStart"/>
            <w:r w:rsidRPr="00405904">
              <w:rPr>
                <w:rFonts w:ascii="Times New Roman" w:eastAsia="仿宋"/>
                <w:sz w:val="21"/>
                <w:szCs w:val="21"/>
              </w:rPr>
              <w:t>Jinlei</w:t>
            </w:r>
            <w:proofErr w:type="spellEnd"/>
            <w:r w:rsidRPr="00405904">
              <w:rPr>
                <w:rFonts w:ascii="Times New Roman" w:eastAsia="仿宋"/>
                <w:sz w:val="21"/>
                <w:szCs w:val="21"/>
              </w:rPr>
              <w:t xml:space="preserve"> Zhang</w:t>
            </w:r>
            <w:r w:rsidRPr="00405904">
              <w:rPr>
                <w:rFonts w:ascii="Times New Roman" w:eastAsia="仿宋"/>
                <w:sz w:val="21"/>
                <w:szCs w:val="21"/>
              </w:rPr>
              <w:t>（张劲蕾），</w:t>
            </w:r>
            <w:r w:rsidRPr="00405904">
              <w:rPr>
                <w:rFonts w:ascii="Times New Roman" w:eastAsia="仿宋"/>
                <w:sz w:val="21"/>
                <w:szCs w:val="21"/>
              </w:rPr>
              <w:t xml:space="preserve"> </w:t>
            </w:r>
            <w:proofErr w:type="spellStart"/>
            <w:r w:rsidRPr="00405904">
              <w:rPr>
                <w:rFonts w:ascii="Times New Roman" w:eastAsia="仿宋"/>
                <w:sz w:val="21"/>
                <w:szCs w:val="21"/>
              </w:rPr>
              <w:t>Zhuangli</w:t>
            </w:r>
            <w:proofErr w:type="spellEnd"/>
            <w:r w:rsidRPr="00405904">
              <w:rPr>
                <w:rFonts w:ascii="Times New Roman" w:eastAsia="仿宋"/>
                <w:sz w:val="21"/>
                <w:szCs w:val="21"/>
              </w:rPr>
              <w:t xml:space="preserve"> Zhu</w:t>
            </w:r>
            <w:r w:rsidRPr="00405904">
              <w:rPr>
                <w:rFonts w:ascii="Times New Roman" w:eastAsia="仿宋"/>
                <w:sz w:val="21"/>
                <w:szCs w:val="21"/>
              </w:rPr>
              <w:t>（朱壮丽），</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r w:rsidRPr="00405904">
              <w:rPr>
                <w:rFonts w:ascii="Times New Roman" w:eastAsia="仿宋"/>
                <w:sz w:val="21"/>
                <w:szCs w:val="21"/>
              </w:rPr>
              <w:t xml:space="preserve"> </w:t>
            </w:r>
            <w:proofErr w:type="spellStart"/>
            <w:r w:rsidRPr="00405904">
              <w:rPr>
                <w:rFonts w:ascii="Times New Roman" w:eastAsia="仿宋"/>
                <w:sz w:val="21"/>
                <w:szCs w:val="21"/>
              </w:rPr>
              <w:t>Huaming</w:t>
            </w:r>
            <w:proofErr w:type="spellEnd"/>
            <w:r w:rsidRPr="00405904">
              <w:rPr>
                <w:rFonts w:ascii="Times New Roman" w:eastAsia="仿宋"/>
                <w:sz w:val="21"/>
                <w:szCs w:val="21"/>
              </w:rPr>
              <w:t xml:space="preserve"> Sun</w:t>
            </w:r>
            <w:r w:rsidRPr="00405904">
              <w:rPr>
                <w:rFonts w:ascii="Times New Roman" w:eastAsia="仿宋"/>
                <w:sz w:val="21"/>
                <w:szCs w:val="21"/>
              </w:rPr>
              <w:t>（孙华明）</w:t>
            </w:r>
            <w:r w:rsidRPr="00405904">
              <w:rPr>
                <w:rFonts w:ascii="Times New Roman" w:eastAsia="仿宋"/>
                <w:sz w:val="21"/>
                <w:szCs w:val="21"/>
              </w:rPr>
              <w:t xml:space="preserve"> </w:t>
            </w:r>
            <w:r w:rsidRPr="00405904">
              <w:rPr>
                <w:rFonts w:ascii="Times New Roman" w:eastAsia="仿宋"/>
                <w:sz w:val="21"/>
                <w:szCs w:val="21"/>
              </w:rPr>
              <w:t>，</w:t>
            </w:r>
            <w:r w:rsidRPr="00405904">
              <w:rPr>
                <w:rFonts w:ascii="Times New Roman" w:eastAsia="仿宋"/>
                <w:sz w:val="21"/>
                <w:szCs w:val="21"/>
              </w:rPr>
              <w:t xml:space="preserve"> </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 xml:space="preserve"> Li-Wen Xu</w:t>
            </w:r>
            <w:r w:rsidRPr="00405904">
              <w:rPr>
                <w:rFonts w:ascii="Times New Roman" w:eastAsia="仿宋"/>
                <w:sz w:val="21"/>
                <w:szCs w:val="21"/>
              </w:rPr>
              <w:t>（徐利文）</w:t>
            </w:r>
            <w:r w:rsidRPr="00405904">
              <w:rPr>
                <w:rFonts w:ascii="Times New Roman" w:eastAsia="仿宋"/>
                <w:sz w:val="21"/>
                <w:szCs w:val="21"/>
              </w:rPr>
              <w:t xml:space="preserve">  </w:t>
            </w:r>
          </w:p>
        </w:tc>
        <w:tc>
          <w:tcPr>
            <w:tcW w:w="124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2016, 8, 3420</w:t>
            </w:r>
            <w:r w:rsidRPr="00405904">
              <w:rPr>
                <w:rFonts w:ascii="Times New Roman" w:eastAsia="仿宋"/>
                <w:kern w:val="0"/>
                <w:sz w:val="21"/>
                <w:szCs w:val="21"/>
              </w:rPr>
              <w:t>-3474</w:t>
            </w:r>
            <w:r w:rsidRPr="00405904">
              <w:rPr>
                <w:rFonts w:ascii="Times New Roman" w:eastAsia="仿宋"/>
                <w:sz w:val="21"/>
                <w:szCs w:val="21"/>
              </w:rPr>
              <w:t xml:space="preserve"> </w:t>
            </w:r>
          </w:p>
        </w:tc>
        <w:tc>
          <w:tcPr>
            <w:tcW w:w="860" w:type="dxa"/>
          </w:tcPr>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jc w:val="center"/>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2016</w:t>
            </w:r>
            <w:r w:rsidRPr="00405904">
              <w:rPr>
                <w:rFonts w:ascii="Times New Roman" w:eastAsia="仿宋"/>
                <w:sz w:val="21"/>
                <w:szCs w:val="21"/>
              </w:rPr>
              <w:t>年</w:t>
            </w:r>
            <w:r w:rsidRPr="00405904">
              <w:rPr>
                <w:rFonts w:ascii="Times New Roman" w:eastAsia="仿宋"/>
                <w:sz w:val="21"/>
                <w:szCs w:val="21"/>
              </w:rPr>
              <w:t>9</w:t>
            </w:r>
            <w:r w:rsidRPr="00405904">
              <w:rPr>
                <w:rFonts w:ascii="Times New Roman" w:eastAsia="仿宋"/>
                <w:sz w:val="21"/>
                <w:szCs w:val="21"/>
              </w:rPr>
              <w:t>月</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高子伟，徐利文</w:t>
            </w:r>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高培森</w:t>
            </w:r>
          </w:p>
        </w:tc>
      </w:tr>
      <w:tr w:rsidR="007C0A97" w:rsidRPr="00405904" w:rsidTr="00332181">
        <w:trPr>
          <w:trHeight w:hRule="exact" w:val="4722"/>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13</w:t>
            </w:r>
          </w:p>
        </w:tc>
        <w:tc>
          <w:tcPr>
            <w:tcW w:w="2977"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 xml:space="preserve">Cooperative Catalysis </w:t>
            </w:r>
            <w:proofErr w:type="spellStart"/>
            <w:r w:rsidRPr="00405904">
              <w:rPr>
                <w:rFonts w:ascii="Times New Roman" w:eastAsia="仿宋" w:hAnsi="Times New Roman" w:cs="Times New Roman"/>
                <w:szCs w:val="21"/>
              </w:rPr>
              <w:t>ofp</w:t>
            </w:r>
            <w:proofErr w:type="spellEnd"/>
            <w:r w:rsidRPr="00405904">
              <w:rPr>
                <w:rFonts w:ascii="Times New Roman" w:eastAsia="仿宋" w:hAnsi="Times New Roman" w:cs="Times New Roman"/>
                <w:szCs w:val="21"/>
              </w:rPr>
              <w:t xml:space="preserve">-Aminophenol and </w:t>
            </w:r>
            <w:proofErr w:type="spellStart"/>
            <w:r w:rsidRPr="00405904">
              <w:rPr>
                <w:rFonts w:ascii="Times New Roman" w:eastAsia="仿宋" w:hAnsi="Times New Roman" w:cs="Times New Roman"/>
                <w:szCs w:val="21"/>
              </w:rPr>
              <w:t>Titanocene</w:t>
            </w:r>
            <w:proofErr w:type="spellEnd"/>
            <w:r w:rsidRPr="00405904">
              <w:rPr>
                <w:rFonts w:ascii="Times New Roman" w:eastAsia="仿宋" w:hAnsi="Times New Roman" w:cs="Times New Roman"/>
                <w:szCs w:val="21"/>
              </w:rPr>
              <w:t xml:space="preserve"> Dichloride in Direct </w:t>
            </w:r>
            <w:proofErr w:type="spellStart"/>
            <w:r w:rsidRPr="00405904">
              <w:rPr>
                <w:rFonts w:ascii="Times New Roman" w:eastAsia="仿宋" w:hAnsi="Times New Roman" w:cs="Times New Roman"/>
                <w:szCs w:val="21"/>
              </w:rPr>
              <w:t>Mannich</w:t>
            </w:r>
            <w:proofErr w:type="spellEnd"/>
            <w:r w:rsidRPr="00405904">
              <w:rPr>
                <w:rFonts w:ascii="Times New Roman" w:eastAsia="仿宋" w:hAnsi="Times New Roman" w:cs="Times New Roman"/>
                <w:szCs w:val="21"/>
              </w:rPr>
              <w:t xml:space="preserve"> Reactions with Acetone</w:t>
            </w:r>
          </w:p>
        </w:tc>
        <w:tc>
          <w:tcPr>
            <w:tcW w:w="1559"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i/>
                <w:sz w:val="21"/>
                <w:szCs w:val="21"/>
              </w:rPr>
              <w:t>Chem. Lett.</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sz w:val="21"/>
                <w:szCs w:val="21"/>
              </w:rPr>
              <w:t>Xuyang</w:t>
            </w:r>
            <w:proofErr w:type="spellEnd"/>
            <w:r w:rsidRPr="00405904">
              <w:rPr>
                <w:rFonts w:ascii="Times New Roman" w:eastAsia="仿宋"/>
                <w:sz w:val="21"/>
                <w:szCs w:val="21"/>
              </w:rPr>
              <w:t xml:space="preserve"> Zhu</w:t>
            </w:r>
            <w:r w:rsidRPr="00405904">
              <w:rPr>
                <w:rFonts w:ascii="Times New Roman" w:eastAsia="仿宋"/>
                <w:sz w:val="21"/>
                <w:szCs w:val="21"/>
              </w:rPr>
              <w:t>（朱序阳），</w:t>
            </w:r>
            <w:r w:rsidRPr="00405904">
              <w:rPr>
                <w:rFonts w:ascii="Times New Roman" w:eastAsia="仿宋"/>
                <w:sz w:val="21"/>
                <w:szCs w:val="21"/>
              </w:rPr>
              <w:t xml:space="preserve"> Chun Chen</w:t>
            </w:r>
            <w:r w:rsidRPr="00405904">
              <w:rPr>
                <w:rFonts w:ascii="Times New Roman" w:eastAsia="仿宋"/>
                <w:sz w:val="21"/>
                <w:szCs w:val="21"/>
              </w:rPr>
              <w:t>（陈纯），</w:t>
            </w:r>
            <w:proofErr w:type="spellStart"/>
            <w:r w:rsidRPr="00405904">
              <w:rPr>
                <w:rFonts w:ascii="Times New Roman" w:eastAsia="仿宋"/>
                <w:sz w:val="21"/>
                <w:szCs w:val="21"/>
              </w:rPr>
              <w:t>Binxun</w:t>
            </w:r>
            <w:proofErr w:type="spellEnd"/>
            <w:r w:rsidRPr="00405904">
              <w:rPr>
                <w:rFonts w:ascii="Times New Roman" w:eastAsia="仿宋"/>
                <w:sz w:val="21"/>
                <w:szCs w:val="21"/>
              </w:rPr>
              <w:t xml:space="preserve"> Yu</w:t>
            </w:r>
            <w:r w:rsidRPr="00405904">
              <w:rPr>
                <w:rFonts w:ascii="Times New Roman" w:eastAsia="仿宋"/>
                <w:sz w:val="21"/>
                <w:szCs w:val="21"/>
              </w:rPr>
              <w:t>（俞斌勋），</w:t>
            </w:r>
            <w:proofErr w:type="spellStart"/>
            <w:r w:rsidRPr="00405904">
              <w:rPr>
                <w:rFonts w:ascii="Times New Roman" w:eastAsia="仿宋"/>
                <w:sz w:val="21"/>
                <w:szCs w:val="21"/>
              </w:rPr>
              <w:t>Guofang</w:t>
            </w:r>
            <w:proofErr w:type="spellEnd"/>
            <w:r w:rsidRPr="00405904">
              <w:rPr>
                <w:rFonts w:ascii="Times New Roman" w:eastAsia="仿宋"/>
                <w:sz w:val="21"/>
                <w:szCs w:val="21"/>
              </w:rPr>
              <w:t xml:space="preserve"> Zhang</w:t>
            </w:r>
            <w:r w:rsidRPr="00405904">
              <w:rPr>
                <w:rFonts w:ascii="Times New Roman" w:eastAsia="仿宋"/>
                <w:sz w:val="21"/>
                <w:szCs w:val="21"/>
              </w:rPr>
              <w:t>（张国防），</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p>
        </w:tc>
        <w:tc>
          <w:tcPr>
            <w:tcW w:w="1244"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2014,43,1832-1834</w:t>
            </w:r>
          </w:p>
        </w:tc>
        <w:tc>
          <w:tcPr>
            <w:tcW w:w="860"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2014</w:t>
            </w:r>
            <w:r w:rsidRPr="00405904">
              <w:rPr>
                <w:rFonts w:ascii="Times New Roman" w:eastAsia="仿宋" w:hAnsi="Times New Roman" w:cs="Times New Roman"/>
                <w:szCs w:val="21"/>
              </w:rPr>
              <w:t>年</w:t>
            </w:r>
            <w:r w:rsidRPr="00405904">
              <w:rPr>
                <w:rFonts w:ascii="Times New Roman" w:eastAsia="仿宋" w:hAnsi="Times New Roman" w:cs="Times New Roman"/>
                <w:szCs w:val="21"/>
              </w:rPr>
              <w:t>12</w:t>
            </w:r>
            <w:r w:rsidRPr="00405904">
              <w:rPr>
                <w:rFonts w:ascii="Times New Roman" w:eastAsia="仿宋" w:hAnsi="Times New Roman" w:cs="Times New Roman"/>
                <w:szCs w:val="21"/>
              </w:rPr>
              <w:t>月</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张伟强，高子伟</w:t>
            </w:r>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朱序阳</w:t>
            </w:r>
          </w:p>
        </w:tc>
      </w:tr>
      <w:tr w:rsidR="007C0A97" w:rsidRPr="00405904" w:rsidTr="00332181">
        <w:trPr>
          <w:trHeight w:hRule="exact" w:val="6280"/>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14</w:t>
            </w:r>
          </w:p>
        </w:tc>
        <w:tc>
          <w:tcPr>
            <w:tcW w:w="2977" w:type="dxa"/>
          </w:tcPr>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 xml:space="preserve">Triple </w:t>
            </w:r>
            <w:proofErr w:type="spellStart"/>
            <w:r w:rsidRPr="00405904">
              <w:rPr>
                <w:rFonts w:ascii="Times New Roman" w:eastAsia="仿宋" w:hAnsi="Times New Roman" w:cs="Times New Roman"/>
                <w:szCs w:val="21"/>
              </w:rPr>
              <w:t>zirconocene</w:t>
            </w:r>
            <w:proofErr w:type="spellEnd"/>
            <w:r w:rsidRPr="00405904">
              <w:rPr>
                <w:rFonts w:ascii="Times New Roman" w:eastAsia="仿宋" w:hAnsi="Times New Roman" w:cs="Times New Roman"/>
                <w:szCs w:val="21"/>
              </w:rPr>
              <w:t>/</w:t>
            </w:r>
            <w:proofErr w:type="spellStart"/>
            <w:r w:rsidRPr="00405904">
              <w:rPr>
                <w:rFonts w:ascii="Times New Roman" w:eastAsia="仿宋" w:hAnsi="Times New Roman" w:cs="Times New Roman"/>
                <w:szCs w:val="21"/>
              </w:rPr>
              <w:t>brønsted</w:t>
            </w:r>
            <w:proofErr w:type="spellEnd"/>
            <w:r w:rsidRPr="00405904">
              <w:rPr>
                <w:rFonts w:ascii="Times New Roman" w:eastAsia="仿宋" w:hAnsi="Times New Roman" w:cs="Times New Roman"/>
                <w:szCs w:val="21"/>
              </w:rPr>
              <w:t xml:space="preserve"> acid/</w:t>
            </w:r>
            <w:proofErr w:type="spellStart"/>
            <w:r w:rsidRPr="00405904">
              <w:rPr>
                <w:rFonts w:ascii="Times New Roman" w:eastAsia="仿宋" w:hAnsi="Times New Roman" w:cs="Times New Roman"/>
                <w:szCs w:val="21"/>
              </w:rPr>
              <w:t>CuO</w:t>
            </w:r>
            <w:proofErr w:type="spellEnd"/>
            <w:r w:rsidRPr="00405904">
              <w:rPr>
                <w:rFonts w:ascii="Times New Roman" w:eastAsia="仿宋" w:hAnsi="Times New Roman" w:cs="Times New Roman"/>
                <w:szCs w:val="21"/>
              </w:rPr>
              <w:t xml:space="preserve"> cooperative</w:t>
            </w:r>
            <w:r w:rsidRPr="00405904">
              <w:rPr>
                <w:rFonts w:ascii="Times New Roman" w:eastAsia="仿宋" w:hAnsi="Times New Roman" w:cs="Times New Roman"/>
                <w:szCs w:val="21"/>
              </w:rPr>
              <w:br/>
              <w:t xml:space="preserve">and relay catalysis system for tandem </w:t>
            </w:r>
            <w:proofErr w:type="spellStart"/>
            <w:r w:rsidRPr="00405904">
              <w:rPr>
                <w:rFonts w:ascii="Times New Roman" w:eastAsia="仿宋" w:hAnsi="Times New Roman" w:cs="Times New Roman"/>
                <w:szCs w:val="21"/>
              </w:rPr>
              <w:t>Mannich</w:t>
            </w:r>
            <w:proofErr w:type="spellEnd"/>
            <w:r w:rsidRPr="00405904">
              <w:rPr>
                <w:rFonts w:ascii="Times New Roman" w:eastAsia="仿宋" w:hAnsi="Times New Roman" w:cs="Times New Roman"/>
                <w:szCs w:val="21"/>
              </w:rPr>
              <w:br/>
              <w:t xml:space="preserve">addition/C–C formative cyclization/oxidation </w:t>
            </w:r>
          </w:p>
        </w:tc>
        <w:tc>
          <w:tcPr>
            <w:tcW w:w="1559"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i/>
                <w:sz w:val="21"/>
                <w:szCs w:val="21"/>
              </w:rPr>
              <w:t>RSC Adv.</w:t>
            </w:r>
            <w:r w:rsidRPr="00405904">
              <w:rPr>
                <w:rFonts w:ascii="Times New Roman" w:eastAsia="仿宋"/>
                <w:sz w:val="21"/>
                <w:szCs w:val="21"/>
              </w:rPr>
              <w:t xml:space="preserve">  </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662AC4">
            <w:pPr>
              <w:pStyle w:val="a3"/>
              <w:adjustRightInd w:val="0"/>
              <w:spacing w:line="240" w:lineRule="auto"/>
              <w:ind w:firstLineChars="0" w:firstLine="0"/>
              <w:outlineLvl w:val="1"/>
              <w:rPr>
                <w:rFonts w:ascii="Times New Roman" w:eastAsia="仿宋"/>
                <w:sz w:val="21"/>
                <w:szCs w:val="21"/>
              </w:rPr>
            </w:pPr>
            <w:proofErr w:type="spellStart"/>
            <w:r w:rsidRPr="00405904">
              <w:rPr>
                <w:rFonts w:ascii="Times New Roman" w:eastAsia="仿宋"/>
                <w:sz w:val="21"/>
                <w:szCs w:val="21"/>
              </w:rPr>
              <w:t>Yanlong</w:t>
            </w:r>
            <w:proofErr w:type="spellEnd"/>
            <w:r w:rsidRPr="00405904">
              <w:rPr>
                <w:rFonts w:ascii="Times New Roman" w:eastAsia="仿宋"/>
                <w:sz w:val="21"/>
                <w:szCs w:val="21"/>
              </w:rPr>
              <w:t xml:space="preserve"> Luo</w:t>
            </w:r>
            <w:r w:rsidRPr="00405904">
              <w:rPr>
                <w:rFonts w:ascii="Times New Roman" w:eastAsia="仿宋"/>
                <w:sz w:val="21"/>
                <w:szCs w:val="21"/>
              </w:rPr>
              <w:t>（罗艳龙）</w:t>
            </w:r>
            <w:r w:rsidRPr="00405904">
              <w:rPr>
                <w:rFonts w:ascii="Times New Roman" w:eastAsia="仿宋"/>
                <w:sz w:val="21"/>
                <w:szCs w:val="21"/>
              </w:rPr>
              <w:t xml:space="preserve">, </w:t>
            </w:r>
            <w:proofErr w:type="spellStart"/>
            <w:r w:rsidRPr="00405904">
              <w:rPr>
                <w:rFonts w:ascii="Times New Roman" w:eastAsia="仿宋"/>
                <w:sz w:val="21"/>
                <w:szCs w:val="21"/>
              </w:rPr>
              <w:t>Huaming</w:t>
            </w:r>
            <w:proofErr w:type="spellEnd"/>
            <w:r w:rsidRPr="00405904">
              <w:rPr>
                <w:rFonts w:ascii="Times New Roman" w:eastAsia="仿宋"/>
                <w:sz w:val="21"/>
                <w:szCs w:val="21"/>
              </w:rPr>
              <w:t xml:space="preserve"> Sun</w:t>
            </w:r>
            <w:r w:rsidRPr="00405904">
              <w:rPr>
                <w:rFonts w:ascii="Times New Roman" w:eastAsia="仿宋"/>
                <w:sz w:val="21"/>
                <w:szCs w:val="21"/>
              </w:rPr>
              <w:t>（孙华明）</w:t>
            </w:r>
            <w:r w:rsidRPr="00405904">
              <w:rPr>
                <w:rFonts w:ascii="Times New Roman" w:eastAsia="仿宋"/>
                <w:sz w:val="21"/>
                <w:szCs w:val="21"/>
              </w:rPr>
              <w:t xml:space="preserve">, </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 xml:space="preserve">, </w:t>
            </w:r>
            <w:proofErr w:type="spellStart"/>
            <w:r w:rsidRPr="00405904">
              <w:rPr>
                <w:rFonts w:ascii="Times New Roman" w:eastAsia="仿宋"/>
                <w:sz w:val="21"/>
                <w:szCs w:val="21"/>
              </w:rPr>
              <w:t>Xiu</w:t>
            </w:r>
            <w:proofErr w:type="spellEnd"/>
            <w:r w:rsidRPr="00405904">
              <w:rPr>
                <w:rFonts w:ascii="Times New Roman" w:eastAsia="仿宋"/>
                <w:sz w:val="21"/>
                <w:szCs w:val="21"/>
              </w:rPr>
              <w:t xml:space="preserve"> Wang</w:t>
            </w:r>
            <w:r w:rsidRPr="00405904">
              <w:rPr>
                <w:rFonts w:ascii="Times New Roman" w:eastAsia="仿宋"/>
                <w:sz w:val="21"/>
                <w:szCs w:val="21"/>
              </w:rPr>
              <w:t>（王秀）</w:t>
            </w:r>
            <w:r w:rsidRPr="00405904">
              <w:rPr>
                <w:rFonts w:ascii="Times New Roman" w:eastAsia="仿宋"/>
                <w:sz w:val="21"/>
                <w:szCs w:val="21"/>
              </w:rPr>
              <w:t>, Shan Xu</w:t>
            </w:r>
            <w:r w:rsidRPr="00405904">
              <w:rPr>
                <w:rFonts w:ascii="Times New Roman" w:eastAsia="仿宋"/>
                <w:sz w:val="21"/>
                <w:szCs w:val="21"/>
              </w:rPr>
              <w:t>（徐珊）</w:t>
            </w:r>
            <w:r w:rsidRPr="00405904">
              <w:rPr>
                <w:rFonts w:ascii="Times New Roman" w:eastAsia="仿宋"/>
                <w:sz w:val="21"/>
                <w:szCs w:val="21"/>
              </w:rPr>
              <w:t xml:space="preserve">, </w:t>
            </w:r>
            <w:proofErr w:type="spellStart"/>
            <w:r w:rsidRPr="00405904">
              <w:rPr>
                <w:rFonts w:ascii="Times New Roman" w:eastAsia="仿宋"/>
                <w:sz w:val="21"/>
                <w:szCs w:val="21"/>
              </w:rPr>
              <w:t>Guofang</w:t>
            </w:r>
            <w:proofErr w:type="spellEnd"/>
            <w:r w:rsidRPr="00405904">
              <w:rPr>
                <w:rFonts w:ascii="Times New Roman" w:eastAsia="仿宋"/>
                <w:sz w:val="21"/>
                <w:szCs w:val="21"/>
              </w:rPr>
              <w:t xml:space="preserve"> Zhang</w:t>
            </w:r>
            <w:r w:rsidRPr="00405904">
              <w:rPr>
                <w:rFonts w:ascii="Times New Roman" w:eastAsia="仿宋"/>
                <w:sz w:val="21"/>
                <w:szCs w:val="21"/>
              </w:rPr>
              <w:t>（张国防）</w:t>
            </w:r>
            <w:r w:rsidRPr="00405904">
              <w:rPr>
                <w:rFonts w:ascii="Times New Roman" w:eastAsia="仿宋"/>
                <w:sz w:val="21"/>
                <w:szCs w:val="21"/>
              </w:rPr>
              <w:t>,</w:t>
            </w:r>
            <w:proofErr w:type="spellStart"/>
            <w:r w:rsidRPr="00405904">
              <w:rPr>
                <w:rFonts w:ascii="Times New Roman" w:eastAsia="仿宋"/>
                <w:sz w:val="21"/>
                <w:szCs w:val="21"/>
              </w:rPr>
              <w:t>Yajun</w:t>
            </w:r>
            <w:proofErr w:type="spellEnd"/>
            <w:r w:rsidRPr="00405904">
              <w:rPr>
                <w:rFonts w:ascii="Times New Roman" w:eastAsia="仿宋"/>
                <w:sz w:val="21"/>
                <w:szCs w:val="21"/>
              </w:rPr>
              <w:t xml:space="preserve"> Jian</w:t>
            </w:r>
            <w:r w:rsidRPr="00405904">
              <w:rPr>
                <w:rFonts w:ascii="Times New Roman" w:eastAsia="仿宋"/>
                <w:sz w:val="21"/>
                <w:szCs w:val="21"/>
              </w:rPr>
              <w:t>（简亚军）</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r w:rsidRPr="00405904">
              <w:rPr>
                <w:rFonts w:ascii="Times New Roman" w:eastAsia="仿宋"/>
                <w:sz w:val="21"/>
                <w:szCs w:val="21"/>
              </w:rPr>
              <w:t xml:space="preserve"> </w:t>
            </w:r>
          </w:p>
        </w:tc>
        <w:tc>
          <w:tcPr>
            <w:tcW w:w="1244"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2017, 7, 28616</w:t>
            </w:r>
            <w:r w:rsidRPr="00405904">
              <w:rPr>
                <w:rFonts w:ascii="Times New Roman" w:eastAsia="仿宋"/>
                <w:kern w:val="0"/>
                <w:sz w:val="21"/>
                <w:szCs w:val="21"/>
              </w:rPr>
              <w:t>6-28625</w:t>
            </w:r>
            <w:r w:rsidRPr="00405904">
              <w:rPr>
                <w:rFonts w:ascii="Times New Roman" w:eastAsia="仿宋"/>
                <w:sz w:val="21"/>
                <w:szCs w:val="21"/>
              </w:rPr>
              <w:t xml:space="preserve"> </w:t>
            </w:r>
          </w:p>
        </w:tc>
        <w:tc>
          <w:tcPr>
            <w:tcW w:w="860"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2017</w:t>
            </w:r>
            <w:r w:rsidRPr="00405904">
              <w:rPr>
                <w:rFonts w:ascii="Times New Roman" w:eastAsia="仿宋" w:hAnsi="Times New Roman" w:cs="Times New Roman"/>
                <w:szCs w:val="21"/>
              </w:rPr>
              <w:t>年</w:t>
            </w:r>
            <w:r w:rsidRPr="00405904">
              <w:rPr>
                <w:rFonts w:ascii="Times New Roman" w:eastAsia="仿宋" w:hAnsi="Times New Roman" w:cs="Times New Roman"/>
                <w:szCs w:val="21"/>
              </w:rPr>
              <w:t>5</w:t>
            </w:r>
            <w:r w:rsidRPr="00405904">
              <w:rPr>
                <w:rFonts w:ascii="Times New Roman" w:eastAsia="仿宋" w:hAnsi="Times New Roman" w:cs="Times New Roman"/>
                <w:szCs w:val="21"/>
              </w:rPr>
              <w:t>月</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孙华明，高子伟</w:t>
            </w:r>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罗艳龙</w:t>
            </w:r>
          </w:p>
        </w:tc>
      </w:tr>
      <w:tr w:rsidR="007C0A97" w:rsidRPr="00405904" w:rsidTr="00332181">
        <w:trPr>
          <w:trHeight w:hRule="exact" w:val="6534"/>
          <w:jc w:val="center"/>
        </w:trPr>
        <w:tc>
          <w:tcPr>
            <w:tcW w:w="817"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lastRenderedPageBreak/>
              <w:t>15</w:t>
            </w:r>
          </w:p>
        </w:tc>
        <w:tc>
          <w:tcPr>
            <w:tcW w:w="2977"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 xml:space="preserve">A robust and recyclable </w:t>
            </w:r>
            <w:proofErr w:type="spellStart"/>
            <w:r w:rsidRPr="00405904">
              <w:rPr>
                <w:rFonts w:ascii="Times New Roman" w:eastAsia="仿宋" w:hAnsi="Times New Roman" w:cs="Times New Roman"/>
                <w:szCs w:val="21"/>
              </w:rPr>
              <w:t>polyurea</w:t>
            </w:r>
            <w:proofErr w:type="spellEnd"/>
            <w:r w:rsidRPr="00405904">
              <w:rPr>
                <w:rFonts w:ascii="Times New Roman" w:eastAsia="仿宋" w:hAnsi="Times New Roman" w:cs="Times New Roman"/>
                <w:szCs w:val="21"/>
              </w:rPr>
              <w:t>-encapsulated</w:t>
            </w:r>
            <w:r w:rsidRPr="00405904">
              <w:rPr>
                <w:rFonts w:ascii="Times New Roman" w:eastAsia="仿宋" w:hAnsi="Times New Roman" w:cs="Times New Roman"/>
                <w:szCs w:val="21"/>
              </w:rPr>
              <w:br/>
              <w:t>copper(I) chloride for one-pot ring-opening/</w:t>
            </w:r>
            <w:r w:rsidRPr="00405904">
              <w:rPr>
                <w:rFonts w:ascii="Times New Roman" w:eastAsia="仿宋" w:hAnsi="Times New Roman" w:cs="Times New Roman"/>
                <w:szCs w:val="21"/>
              </w:rPr>
              <w:br/>
            </w:r>
            <w:proofErr w:type="spellStart"/>
            <w:r w:rsidRPr="00405904">
              <w:rPr>
                <w:rFonts w:ascii="Times New Roman" w:eastAsia="仿宋" w:hAnsi="Times New Roman" w:cs="Times New Roman"/>
                <w:szCs w:val="21"/>
              </w:rPr>
              <w:t>Huisgen</w:t>
            </w:r>
            <w:proofErr w:type="spellEnd"/>
            <w:r w:rsidRPr="00405904">
              <w:rPr>
                <w:rFonts w:ascii="Times New Roman" w:eastAsia="仿宋" w:hAnsi="Times New Roman" w:cs="Times New Roman"/>
                <w:szCs w:val="21"/>
              </w:rPr>
              <w:t xml:space="preserve"> cycloaddition/CO</w:t>
            </w:r>
            <w:r w:rsidRPr="00405904">
              <w:rPr>
                <w:rFonts w:ascii="Times New Roman" w:eastAsia="仿宋" w:hAnsi="Times New Roman" w:cs="Times New Roman"/>
                <w:szCs w:val="21"/>
                <w:vertAlign w:val="subscript"/>
              </w:rPr>
              <w:t>2</w:t>
            </w:r>
            <w:r w:rsidRPr="00405904">
              <w:rPr>
                <w:rFonts w:ascii="Times New Roman" w:eastAsia="仿宋" w:hAnsi="Times New Roman" w:cs="Times New Roman"/>
                <w:szCs w:val="21"/>
              </w:rPr>
              <w:t xml:space="preserve"> capture in water </w:t>
            </w:r>
          </w:p>
        </w:tc>
        <w:tc>
          <w:tcPr>
            <w:tcW w:w="1559" w:type="dxa"/>
            <w:vAlign w:val="center"/>
          </w:tcPr>
          <w:p w:rsidR="007C0A97" w:rsidRPr="00405904" w:rsidRDefault="00264A3F" w:rsidP="00405904">
            <w:pPr>
              <w:pStyle w:val="a3"/>
              <w:adjustRightInd w:val="0"/>
              <w:spacing w:line="240" w:lineRule="auto"/>
              <w:ind w:firstLineChars="0" w:firstLine="0"/>
              <w:jc w:val="left"/>
              <w:outlineLvl w:val="1"/>
              <w:rPr>
                <w:rFonts w:ascii="Times New Roman" w:eastAsia="仿宋"/>
                <w:sz w:val="21"/>
                <w:szCs w:val="21"/>
              </w:rPr>
            </w:pPr>
            <w:r w:rsidRPr="00405904">
              <w:rPr>
                <w:rFonts w:ascii="Times New Roman" w:eastAsia="仿宋"/>
                <w:i/>
                <w:sz w:val="21"/>
                <w:szCs w:val="21"/>
              </w:rPr>
              <w:t xml:space="preserve">Green Chem. </w:t>
            </w:r>
          </w:p>
        </w:tc>
        <w:tc>
          <w:tcPr>
            <w:tcW w:w="1559" w:type="dxa"/>
          </w:tcPr>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7C0A97" w:rsidP="00405904">
            <w:pPr>
              <w:pStyle w:val="a3"/>
              <w:adjustRightInd w:val="0"/>
              <w:spacing w:line="240" w:lineRule="auto"/>
              <w:ind w:firstLineChars="0" w:firstLine="0"/>
              <w:outlineLvl w:val="1"/>
              <w:rPr>
                <w:rFonts w:ascii="Times New Roman" w:eastAsia="仿宋"/>
                <w:sz w:val="21"/>
                <w:szCs w:val="21"/>
              </w:rPr>
            </w:pPr>
          </w:p>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陕西师范大学</w:t>
            </w:r>
          </w:p>
        </w:tc>
        <w:tc>
          <w:tcPr>
            <w:tcW w:w="236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Yun Chen</w:t>
            </w:r>
            <w:r w:rsidRPr="00405904">
              <w:rPr>
                <w:rFonts w:ascii="Times New Roman" w:eastAsia="仿宋"/>
                <w:sz w:val="21"/>
                <w:szCs w:val="21"/>
              </w:rPr>
              <w:t>（陈云）</w:t>
            </w:r>
            <w:r w:rsidRPr="00405904">
              <w:rPr>
                <w:rFonts w:ascii="Times New Roman" w:eastAsia="仿宋"/>
                <w:sz w:val="21"/>
                <w:szCs w:val="21"/>
              </w:rPr>
              <w:t xml:space="preserve">, </w:t>
            </w:r>
            <w:proofErr w:type="spellStart"/>
            <w:r w:rsidRPr="00405904">
              <w:rPr>
                <w:rFonts w:ascii="Times New Roman" w:eastAsia="仿宋"/>
                <w:sz w:val="21"/>
                <w:szCs w:val="21"/>
              </w:rPr>
              <w:t>Weiqiang</w:t>
            </w:r>
            <w:proofErr w:type="spellEnd"/>
            <w:r w:rsidRPr="00405904">
              <w:rPr>
                <w:rFonts w:ascii="Times New Roman" w:eastAsia="仿宋"/>
                <w:sz w:val="21"/>
                <w:szCs w:val="21"/>
              </w:rPr>
              <w:t xml:space="preserve"> Zhang</w:t>
            </w:r>
            <w:r w:rsidRPr="00405904">
              <w:rPr>
                <w:rFonts w:ascii="Times New Roman" w:eastAsia="仿宋"/>
                <w:sz w:val="21"/>
                <w:szCs w:val="21"/>
              </w:rPr>
              <w:t>（张伟强）</w:t>
            </w:r>
            <w:r w:rsidRPr="00405904">
              <w:rPr>
                <w:rFonts w:ascii="Times New Roman" w:eastAsia="仿宋"/>
                <w:sz w:val="21"/>
                <w:szCs w:val="21"/>
              </w:rPr>
              <w:t xml:space="preserve">, </w:t>
            </w:r>
            <w:proofErr w:type="spellStart"/>
            <w:r w:rsidRPr="00405904">
              <w:rPr>
                <w:rFonts w:ascii="Times New Roman" w:eastAsia="仿宋"/>
                <w:sz w:val="21"/>
                <w:szCs w:val="21"/>
              </w:rPr>
              <w:t>Binxun</w:t>
            </w:r>
            <w:proofErr w:type="spellEnd"/>
            <w:r w:rsidRPr="00405904">
              <w:rPr>
                <w:rFonts w:ascii="Times New Roman" w:eastAsia="仿宋"/>
                <w:sz w:val="21"/>
                <w:szCs w:val="21"/>
              </w:rPr>
              <w:t xml:space="preserve"> Yu</w:t>
            </w:r>
            <w:r w:rsidRPr="00405904">
              <w:rPr>
                <w:rFonts w:ascii="Times New Roman" w:eastAsia="仿宋"/>
                <w:sz w:val="21"/>
                <w:szCs w:val="21"/>
              </w:rPr>
              <w:t>（俞斌勋）</w:t>
            </w:r>
            <w:r w:rsidRPr="00405904">
              <w:rPr>
                <w:rFonts w:ascii="Times New Roman" w:eastAsia="仿宋"/>
                <w:sz w:val="21"/>
                <w:szCs w:val="21"/>
              </w:rPr>
              <w:t xml:space="preserve">, </w:t>
            </w:r>
            <w:proofErr w:type="spellStart"/>
            <w:r w:rsidRPr="00405904">
              <w:rPr>
                <w:rFonts w:ascii="Times New Roman" w:eastAsia="仿宋"/>
                <w:sz w:val="21"/>
                <w:szCs w:val="21"/>
              </w:rPr>
              <w:t>Yuming</w:t>
            </w:r>
            <w:proofErr w:type="spellEnd"/>
            <w:r w:rsidRPr="00405904">
              <w:rPr>
                <w:rFonts w:ascii="Times New Roman" w:eastAsia="仿宋"/>
                <w:sz w:val="21"/>
                <w:szCs w:val="21"/>
              </w:rPr>
              <w:t xml:space="preserve"> Zhao</w:t>
            </w:r>
            <w:r w:rsidRPr="00405904">
              <w:rPr>
                <w:rFonts w:ascii="Times New Roman" w:eastAsia="仿宋"/>
                <w:sz w:val="21"/>
                <w:szCs w:val="21"/>
              </w:rPr>
              <w:t>（赵玉明）</w:t>
            </w:r>
            <w:r w:rsidRPr="00405904">
              <w:rPr>
                <w:rFonts w:ascii="Times New Roman" w:eastAsia="仿宋"/>
                <w:sz w:val="21"/>
                <w:szCs w:val="21"/>
              </w:rPr>
              <w:t xml:space="preserve">, </w:t>
            </w:r>
            <w:proofErr w:type="spellStart"/>
            <w:r w:rsidRPr="00405904">
              <w:rPr>
                <w:rFonts w:ascii="Times New Roman" w:eastAsia="仿宋"/>
                <w:sz w:val="21"/>
                <w:szCs w:val="21"/>
              </w:rPr>
              <w:t>Ziwei</w:t>
            </w:r>
            <w:proofErr w:type="spellEnd"/>
            <w:r w:rsidRPr="00405904">
              <w:rPr>
                <w:rFonts w:ascii="Times New Roman" w:eastAsia="仿宋"/>
                <w:sz w:val="21"/>
                <w:szCs w:val="21"/>
              </w:rPr>
              <w:t xml:space="preserve"> Gao</w:t>
            </w:r>
            <w:r w:rsidRPr="00405904">
              <w:rPr>
                <w:rFonts w:ascii="Times New Roman" w:eastAsia="仿宋"/>
                <w:sz w:val="21"/>
                <w:szCs w:val="21"/>
              </w:rPr>
              <w:t>（高子伟）</w:t>
            </w:r>
            <w:r w:rsidRPr="00405904">
              <w:rPr>
                <w:rFonts w:ascii="Times New Roman" w:eastAsia="仿宋"/>
                <w:sz w:val="21"/>
                <w:szCs w:val="21"/>
              </w:rPr>
              <w:t>,</w:t>
            </w:r>
            <w:r w:rsidRPr="00405904">
              <w:rPr>
                <w:rFonts w:ascii="Times New Roman" w:eastAsia="仿宋"/>
                <w:sz w:val="21"/>
                <w:szCs w:val="21"/>
              </w:rPr>
              <w:br/>
            </w:r>
            <w:proofErr w:type="spellStart"/>
            <w:r w:rsidRPr="00405904">
              <w:rPr>
                <w:rFonts w:ascii="Times New Roman" w:eastAsia="仿宋"/>
                <w:sz w:val="21"/>
                <w:szCs w:val="21"/>
              </w:rPr>
              <w:t>Yajun</w:t>
            </w:r>
            <w:proofErr w:type="spellEnd"/>
            <w:r w:rsidRPr="00405904">
              <w:rPr>
                <w:rFonts w:ascii="Times New Roman" w:eastAsia="仿宋"/>
                <w:sz w:val="21"/>
                <w:szCs w:val="21"/>
              </w:rPr>
              <w:t xml:space="preserve"> Jian</w:t>
            </w:r>
            <w:r w:rsidRPr="00405904">
              <w:rPr>
                <w:rFonts w:ascii="Times New Roman" w:eastAsia="仿宋"/>
                <w:sz w:val="21"/>
                <w:szCs w:val="21"/>
              </w:rPr>
              <w:t>（简亚军）</w:t>
            </w:r>
            <w:r w:rsidRPr="00405904">
              <w:rPr>
                <w:rFonts w:ascii="Times New Roman" w:eastAsia="仿宋"/>
                <w:sz w:val="21"/>
                <w:szCs w:val="21"/>
              </w:rPr>
              <w:t>, Li-Wen Xu</w:t>
            </w:r>
            <w:r w:rsidRPr="00405904">
              <w:rPr>
                <w:rFonts w:ascii="Times New Roman" w:eastAsia="仿宋"/>
                <w:sz w:val="21"/>
                <w:szCs w:val="21"/>
              </w:rPr>
              <w:t>（徐利文）</w:t>
            </w:r>
            <w:r w:rsidRPr="00405904">
              <w:rPr>
                <w:rFonts w:ascii="Times New Roman" w:eastAsia="仿宋"/>
                <w:sz w:val="21"/>
                <w:szCs w:val="21"/>
              </w:rPr>
              <w:t xml:space="preserve"> </w:t>
            </w:r>
          </w:p>
        </w:tc>
        <w:tc>
          <w:tcPr>
            <w:tcW w:w="1244" w:type="dxa"/>
            <w:vAlign w:val="center"/>
          </w:tcPr>
          <w:p w:rsidR="007C0A97" w:rsidRPr="00405904" w:rsidRDefault="00264A3F" w:rsidP="00405904">
            <w:pPr>
              <w:pStyle w:val="a3"/>
              <w:adjustRightInd w:val="0"/>
              <w:spacing w:line="240" w:lineRule="auto"/>
              <w:ind w:firstLineChars="0" w:firstLine="0"/>
              <w:outlineLvl w:val="1"/>
              <w:rPr>
                <w:rFonts w:ascii="Times New Roman" w:eastAsia="仿宋"/>
                <w:sz w:val="21"/>
                <w:szCs w:val="21"/>
              </w:rPr>
            </w:pPr>
            <w:r w:rsidRPr="00405904">
              <w:rPr>
                <w:rFonts w:ascii="Times New Roman" w:eastAsia="仿宋"/>
                <w:sz w:val="21"/>
                <w:szCs w:val="21"/>
              </w:rPr>
              <w:t>2016, 18,</w:t>
            </w:r>
            <w:r w:rsidRPr="00405904">
              <w:rPr>
                <w:rFonts w:ascii="Times New Roman" w:eastAsia="仿宋"/>
                <w:sz w:val="21"/>
                <w:szCs w:val="21"/>
              </w:rPr>
              <w:br/>
              <w:t>6357</w:t>
            </w:r>
            <w:r w:rsidRPr="00405904">
              <w:rPr>
                <w:rFonts w:ascii="Times New Roman" w:eastAsia="仿宋"/>
                <w:kern w:val="0"/>
                <w:sz w:val="21"/>
                <w:szCs w:val="21"/>
              </w:rPr>
              <w:t>-6366</w:t>
            </w:r>
            <w:r w:rsidRPr="00405904">
              <w:rPr>
                <w:rFonts w:ascii="Times New Roman" w:eastAsia="仿宋"/>
                <w:sz w:val="21"/>
                <w:szCs w:val="21"/>
              </w:rPr>
              <w:t xml:space="preserve"> </w:t>
            </w:r>
          </w:p>
        </w:tc>
        <w:tc>
          <w:tcPr>
            <w:tcW w:w="860" w:type="dxa"/>
          </w:tcPr>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7C0A97" w:rsidP="00405904">
            <w:pPr>
              <w:rPr>
                <w:rFonts w:ascii="Times New Roman" w:eastAsia="仿宋" w:hAnsi="Times New Roman" w:cs="Times New Roman"/>
                <w:szCs w:val="21"/>
              </w:rPr>
            </w:pPr>
          </w:p>
          <w:p w:rsidR="007C0A97" w:rsidRPr="00405904" w:rsidRDefault="00264A3F" w:rsidP="00405904">
            <w:pPr>
              <w:rPr>
                <w:rFonts w:ascii="Times New Roman" w:eastAsia="仿宋" w:hAnsi="Times New Roman" w:cs="Times New Roman"/>
                <w:szCs w:val="21"/>
              </w:rPr>
            </w:pPr>
            <w:r w:rsidRPr="00405904">
              <w:rPr>
                <w:rFonts w:ascii="Times New Roman" w:eastAsia="仿宋" w:hAnsi="Times New Roman" w:cs="Times New Roman"/>
                <w:szCs w:val="21"/>
              </w:rPr>
              <w:t>2016</w:t>
            </w:r>
            <w:r w:rsidRPr="00405904">
              <w:rPr>
                <w:rFonts w:ascii="Times New Roman" w:eastAsia="仿宋" w:hAnsi="Times New Roman" w:cs="Times New Roman"/>
                <w:szCs w:val="21"/>
              </w:rPr>
              <w:t>年</w:t>
            </w:r>
            <w:r w:rsidRPr="00405904">
              <w:rPr>
                <w:rFonts w:ascii="Times New Roman" w:eastAsia="仿宋" w:hAnsi="Times New Roman" w:cs="Times New Roman"/>
                <w:szCs w:val="21"/>
              </w:rPr>
              <w:t>9</w:t>
            </w:r>
            <w:r w:rsidRPr="00405904">
              <w:rPr>
                <w:rFonts w:ascii="Times New Roman" w:eastAsia="仿宋" w:hAnsi="Times New Roman" w:cs="Times New Roman"/>
                <w:szCs w:val="21"/>
              </w:rPr>
              <w:t>月</w:t>
            </w:r>
          </w:p>
        </w:tc>
        <w:tc>
          <w:tcPr>
            <w:tcW w:w="1290"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高子伟，徐利文</w:t>
            </w:r>
          </w:p>
        </w:tc>
        <w:tc>
          <w:tcPr>
            <w:tcW w:w="941" w:type="dxa"/>
            <w:vAlign w:val="center"/>
          </w:tcPr>
          <w:p w:rsidR="007C0A97" w:rsidRPr="00405904" w:rsidRDefault="00264A3F" w:rsidP="00405904">
            <w:pPr>
              <w:pStyle w:val="a3"/>
              <w:adjustRightInd w:val="0"/>
              <w:spacing w:line="240" w:lineRule="auto"/>
              <w:ind w:firstLineChars="0" w:firstLine="0"/>
              <w:jc w:val="center"/>
              <w:outlineLvl w:val="1"/>
              <w:rPr>
                <w:rFonts w:ascii="Times New Roman" w:eastAsia="仿宋"/>
                <w:sz w:val="21"/>
                <w:szCs w:val="21"/>
              </w:rPr>
            </w:pPr>
            <w:r w:rsidRPr="00405904">
              <w:rPr>
                <w:rFonts w:ascii="Times New Roman" w:eastAsia="仿宋"/>
                <w:sz w:val="21"/>
                <w:szCs w:val="21"/>
              </w:rPr>
              <w:t>陈云</w:t>
            </w:r>
          </w:p>
        </w:tc>
      </w:tr>
    </w:tbl>
    <w:p w:rsidR="007C0A97" w:rsidRDefault="007C0A97">
      <w:pPr>
        <w:pStyle w:val="a3"/>
        <w:ind w:firstLineChars="0" w:firstLine="0"/>
        <w:jc w:val="center"/>
        <w:outlineLvl w:val="1"/>
        <w:rPr>
          <w:rFonts w:ascii="宋体" w:hAnsi="宋体" w:cs="Courier"/>
          <w:b/>
          <w:kern w:val="0"/>
          <w:sz w:val="28"/>
          <w:szCs w:val="28"/>
        </w:rPr>
      </w:pPr>
    </w:p>
    <w:sectPr w:rsidR="007C0A97" w:rsidSect="00332181">
      <w:pgSz w:w="16838" w:h="11906" w:orient="landscape"/>
      <w:pgMar w:top="1800" w:right="1440" w:bottom="1800" w:left="144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4B0" w:rsidRDefault="00C714B0" w:rsidP="00332181">
      <w:r>
        <w:separator/>
      </w:r>
    </w:p>
  </w:endnote>
  <w:endnote w:type="continuationSeparator" w:id="0">
    <w:p w:rsidR="00C714B0" w:rsidRDefault="00C714B0" w:rsidP="0033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10" w:usb3="00000000" w:csb0="00040000" w:csb1="00000000"/>
  </w:font>
  <w:font w:name="AdvOTce3d9a73">
    <w:altName w:val="Segoe Print"/>
    <w:charset w:val="00"/>
    <w:family w:val="auto"/>
    <w:pitch w:val="default"/>
  </w:font>
  <w:font w:name="AdvOT8608a8d1">
    <w:altName w:val="Segoe Print"/>
    <w:charset w:val="00"/>
    <w:family w:val="auto"/>
    <w:pitch w:val="default"/>
  </w:font>
  <w:font w:name="AdvTT281d44c8 + 20">
    <w:altName w:val="Segoe Print"/>
    <w:charset w:val="00"/>
    <w:family w:val="auto"/>
    <w:pitch w:val="default"/>
  </w:font>
  <w:font w:name="AdvMYR4">
    <w:altName w:val="Segoe Print"/>
    <w:charset w:val="00"/>
    <w:family w:val="auto"/>
    <w:pitch w:val="default"/>
  </w:font>
  <w:font w:name="Segoe UI">
    <w:panose1 w:val="020B0502040204020203"/>
    <w:charset w:val="00"/>
    <w:family w:val="swiss"/>
    <w:pitch w:val="variable"/>
    <w:sig w:usb0="E10022FF" w:usb1="C000E47F" w:usb2="00000029" w:usb3="00000000" w:csb0="000001DF" w:csb1="00000000"/>
  </w:font>
  <w:font w:name="Courier">
    <w:panose1 w:val="02070409020205020404"/>
    <w:charset w:val="00"/>
    <w:family w:val="moder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4B0" w:rsidRDefault="00C714B0" w:rsidP="00332181">
      <w:r>
        <w:separator/>
      </w:r>
    </w:p>
  </w:footnote>
  <w:footnote w:type="continuationSeparator" w:id="0">
    <w:p w:rsidR="00C714B0" w:rsidRDefault="00C714B0" w:rsidP="003321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5A1AE1"/>
    <w:multiLevelType w:val="singleLevel"/>
    <w:tmpl w:val="515A1AE1"/>
    <w:lvl w:ilvl="0">
      <w:start w:val="10"/>
      <w:numFmt w:val="upperLetter"/>
      <w:suff w:val="space"/>
      <w:lvlText w:val="%1."/>
      <w:lvlJc w:val="left"/>
    </w:lvl>
  </w:abstractNum>
  <w:abstractNum w:abstractNumId="1" w15:restartNumberingAfterBreak="0">
    <w:nsid w:val="58950AEF"/>
    <w:multiLevelType w:val="multilevel"/>
    <w:tmpl w:val="58950AEF"/>
    <w:lvl w:ilvl="0">
      <w:start w:val="1"/>
      <w:numFmt w:val="decimal"/>
      <w:lvlText w:val="%1."/>
      <w:lvlJc w:val="left"/>
      <w:pPr>
        <w:tabs>
          <w:tab w:val="left" w:pos="420"/>
        </w:tabs>
        <w:ind w:left="420" w:hanging="420"/>
      </w:pPr>
      <w:rPr>
        <w:rFonts w:ascii="Times New Roman" w:hint="default"/>
        <w:u w:val="none"/>
      </w:rPr>
    </w:lvl>
    <w:lvl w:ilvl="1">
      <w:start w:val="1"/>
      <w:numFmt w:val="lowerLetter"/>
      <w:lvlText w:val="%2)"/>
      <w:lvlJc w:val="left"/>
      <w:pPr>
        <w:tabs>
          <w:tab w:val="left" w:pos="840"/>
        </w:tabs>
        <w:ind w:left="840" w:hanging="420"/>
      </w:pPr>
      <w:rPr>
        <w:rFonts w:ascii="Times New Roman" w:hint="default"/>
        <w:u w:val="none"/>
      </w:rPr>
    </w:lvl>
    <w:lvl w:ilvl="2">
      <w:start w:val="1"/>
      <w:numFmt w:val="lowerRoman"/>
      <w:lvlText w:val="%3."/>
      <w:lvlJc w:val="right"/>
      <w:pPr>
        <w:tabs>
          <w:tab w:val="left" w:pos="1260"/>
        </w:tabs>
        <w:ind w:left="1260" w:hanging="420"/>
      </w:pPr>
      <w:rPr>
        <w:rFonts w:ascii="Times New Roman" w:hint="default"/>
        <w:u w:val="none"/>
      </w:rPr>
    </w:lvl>
    <w:lvl w:ilvl="3">
      <w:start w:val="1"/>
      <w:numFmt w:val="decimal"/>
      <w:lvlText w:val="%4."/>
      <w:lvlJc w:val="left"/>
      <w:pPr>
        <w:tabs>
          <w:tab w:val="left" w:pos="1680"/>
        </w:tabs>
        <w:ind w:left="1680" w:hanging="420"/>
      </w:pPr>
      <w:rPr>
        <w:rFonts w:ascii="Times New Roman" w:hint="default"/>
        <w:u w:val="none"/>
      </w:rPr>
    </w:lvl>
    <w:lvl w:ilvl="4">
      <w:start w:val="1"/>
      <w:numFmt w:val="lowerLetter"/>
      <w:lvlText w:val="%5)"/>
      <w:lvlJc w:val="left"/>
      <w:pPr>
        <w:tabs>
          <w:tab w:val="left" w:pos="2100"/>
        </w:tabs>
        <w:ind w:left="2100" w:hanging="420"/>
      </w:pPr>
      <w:rPr>
        <w:rFonts w:ascii="Times New Roman" w:hint="default"/>
        <w:u w:val="none"/>
      </w:rPr>
    </w:lvl>
    <w:lvl w:ilvl="5">
      <w:start w:val="1"/>
      <w:numFmt w:val="lowerRoman"/>
      <w:lvlText w:val="%6."/>
      <w:lvlJc w:val="right"/>
      <w:pPr>
        <w:tabs>
          <w:tab w:val="left" w:pos="2520"/>
        </w:tabs>
        <w:ind w:left="2520" w:hanging="420"/>
      </w:pPr>
      <w:rPr>
        <w:rFonts w:ascii="Times New Roman" w:hint="default"/>
        <w:u w:val="none"/>
      </w:rPr>
    </w:lvl>
    <w:lvl w:ilvl="6">
      <w:start w:val="1"/>
      <w:numFmt w:val="decimal"/>
      <w:lvlText w:val="%7."/>
      <w:lvlJc w:val="left"/>
      <w:pPr>
        <w:tabs>
          <w:tab w:val="left" w:pos="2940"/>
        </w:tabs>
        <w:ind w:left="2940" w:hanging="420"/>
      </w:pPr>
      <w:rPr>
        <w:rFonts w:ascii="Times New Roman" w:hint="default"/>
        <w:u w:val="none"/>
      </w:rPr>
    </w:lvl>
    <w:lvl w:ilvl="7">
      <w:start w:val="1"/>
      <w:numFmt w:val="lowerLetter"/>
      <w:lvlText w:val="%8)"/>
      <w:lvlJc w:val="left"/>
      <w:pPr>
        <w:tabs>
          <w:tab w:val="left" w:pos="3360"/>
        </w:tabs>
        <w:ind w:left="3360" w:hanging="420"/>
      </w:pPr>
      <w:rPr>
        <w:rFonts w:ascii="Times New Roman" w:hint="default"/>
        <w:u w:val="none"/>
      </w:rPr>
    </w:lvl>
    <w:lvl w:ilvl="8">
      <w:start w:val="1"/>
      <w:numFmt w:val="lowerRoman"/>
      <w:lvlText w:val="%9."/>
      <w:lvlJc w:val="right"/>
      <w:pPr>
        <w:tabs>
          <w:tab w:val="left" w:pos="3780"/>
        </w:tabs>
        <w:ind w:left="3780" w:hanging="420"/>
      </w:pPr>
      <w:rPr>
        <w:rFonts w:ascii="Times New Roman" w:hint="default"/>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A0"/>
    <w:rsid w:val="CFADE598"/>
    <w:rsid w:val="DD3798D1"/>
    <w:rsid w:val="DD575530"/>
    <w:rsid w:val="F5BFFF3C"/>
    <w:rsid w:val="FEBF48BF"/>
    <w:rsid w:val="000072AB"/>
    <w:rsid w:val="00016381"/>
    <w:rsid w:val="0003111C"/>
    <w:rsid w:val="00036E40"/>
    <w:rsid w:val="00053C2C"/>
    <w:rsid w:val="00094E93"/>
    <w:rsid w:val="000961C6"/>
    <w:rsid w:val="000A20DD"/>
    <w:rsid w:val="000A25AF"/>
    <w:rsid w:val="00100D9F"/>
    <w:rsid w:val="00113F80"/>
    <w:rsid w:val="00115ED8"/>
    <w:rsid w:val="001938A0"/>
    <w:rsid w:val="00205F09"/>
    <w:rsid w:val="0025662F"/>
    <w:rsid w:val="00264021"/>
    <w:rsid w:val="00264A3F"/>
    <w:rsid w:val="00272163"/>
    <w:rsid w:val="002A1496"/>
    <w:rsid w:val="002B048A"/>
    <w:rsid w:val="002F7C80"/>
    <w:rsid w:val="00301B88"/>
    <w:rsid w:val="00302C32"/>
    <w:rsid w:val="00310607"/>
    <w:rsid w:val="00332181"/>
    <w:rsid w:val="00346E90"/>
    <w:rsid w:val="003A38D7"/>
    <w:rsid w:val="003D2C4C"/>
    <w:rsid w:val="00405904"/>
    <w:rsid w:val="004636D3"/>
    <w:rsid w:val="004B77F9"/>
    <w:rsid w:val="00522CC5"/>
    <w:rsid w:val="00560C2B"/>
    <w:rsid w:val="005743A1"/>
    <w:rsid w:val="005B41C6"/>
    <w:rsid w:val="006474B1"/>
    <w:rsid w:val="00662AC4"/>
    <w:rsid w:val="00671AA2"/>
    <w:rsid w:val="0067692D"/>
    <w:rsid w:val="00692BEB"/>
    <w:rsid w:val="006A6950"/>
    <w:rsid w:val="006E3BB2"/>
    <w:rsid w:val="006F0F95"/>
    <w:rsid w:val="006F38EE"/>
    <w:rsid w:val="00723387"/>
    <w:rsid w:val="00783DDD"/>
    <w:rsid w:val="007C0A97"/>
    <w:rsid w:val="007C2DBA"/>
    <w:rsid w:val="007C3E02"/>
    <w:rsid w:val="007F19A0"/>
    <w:rsid w:val="00830FC0"/>
    <w:rsid w:val="00927853"/>
    <w:rsid w:val="00937AF0"/>
    <w:rsid w:val="0094635B"/>
    <w:rsid w:val="009569E9"/>
    <w:rsid w:val="00994677"/>
    <w:rsid w:val="00A4766D"/>
    <w:rsid w:val="00A56053"/>
    <w:rsid w:val="00AB2490"/>
    <w:rsid w:val="00AD7942"/>
    <w:rsid w:val="00AE3565"/>
    <w:rsid w:val="00AE3D4A"/>
    <w:rsid w:val="00B0063F"/>
    <w:rsid w:val="00B361E3"/>
    <w:rsid w:val="00B3635A"/>
    <w:rsid w:val="00B43A5A"/>
    <w:rsid w:val="00BB7198"/>
    <w:rsid w:val="00C714B0"/>
    <w:rsid w:val="00C93660"/>
    <w:rsid w:val="00C958A8"/>
    <w:rsid w:val="00CC21F2"/>
    <w:rsid w:val="00CC4838"/>
    <w:rsid w:val="00CE2703"/>
    <w:rsid w:val="00CF3DE8"/>
    <w:rsid w:val="00D44DF4"/>
    <w:rsid w:val="00DC08AF"/>
    <w:rsid w:val="00DC18E5"/>
    <w:rsid w:val="00DD0F1D"/>
    <w:rsid w:val="00DE5279"/>
    <w:rsid w:val="00DF25C6"/>
    <w:rsid w:val="00DF41BA"/>
    <w:rsid w:val="00DF5562"/>
    <w:rsid w:val="00E8469F"/>
    <w:rsid w:val="00EB1E02"/>
    <w:rsid w:val="00EF2344"/>
    <w:rsid w:val="00EF3FC2"/>
    <w:rsid w:val="00F4474E"/>
    <w:rsid w:val="00F73610"/>
    <w:rsid w:val="00F929F4"/>
    <w:rsid w:val="00FC04A3"/>
    <w:rsid w:val="00FC322E"/>
    <w:rsid w:val="00FD6FD3"/>
    <w:rsid w:val="01F263F1"/>
    <w:rsid w:val="05657ED8"/>
    <w:rsid w:val="07182603"/>
    <w:rsid w:val="076E46B5"/>
    <w:rsid w:val="0B8D175B"/>
    <w:rsid w:val="0FCD4CAD"/>
    <w:rsid w:val="10F1336F"/>
    <w:rsid w:val="120B2868"/>
    <w:rsid w:val="125A66AC"/>
    <w:rsid w:val="13256E9F"/>
    <w:rsid w:val="15C36F87"/>
    <w:rsid w:val="18641DA4"/>
    <w:rsid w:val="1BFC7421"/>
    <w:rsid w:val="1FF67D1C"/>
    <w:rsid w:val="213D0B95"/>
    <w:rsid w:val="29F84C3E"/>
    <w:rsid w:val="2BA4554B"/>
    <w:rsid w:val="2C0679E9"/>
    <w:rsid w:val="2C9061C3"/>
    <w:rsid w:val="2D1633B6"/>
    <w:rsid w:val="2EA24E94"/>
    <w:rsid w:val="327D243F"/>
    <w:rsid w:val="367723CF"/>
    <w:rsid w:val="372665A5"/>
    <w:rsid w:val="37BC2B18"/>
    <w:rsid w:val="3A0F7D7C"/>
    <w:rsid w:val="3E903179"/>
    <w:rsid w:val="3FE9685A"/>
    <w:rsid w:val="40764FF3"/>
    <w:rsid w:val="40EC655D"/>
    <w:rsid w:val="423C5712"/>
    <w:rsid w:val="42810E01"/>
    <w:rsid w:val="45DE05B3"/>
    <w:rsid w:val="4B481ECA"/>
    <w:rsid w:val="4D891056"/>
    <w:rsid w:val="4F7C2D63"/>
    <w:rsid w:val="511B3EA8"/>
    <w:rsid w:val="524579D7"/>
    <w:rsid w:val="52E32859"/>
    <w:rsid w:val="53DA4137"/>
    <w:rsid w:val="5EDF18E8"/>
    <w:rsid w:val="608625B8"/>
    <w:rsid w:val="6181682F"/>
    <w:rsid w:val="62592FCC"/>
    <w:rsid w:val="643023A2"/>
    <w:rsid w:val="68EC3F0B"/>
    <w:rsid w:val="6CC51E0D"/>
    <w:rsid w:val="6F6BF7E2"/>
    <w:rsid w:val="722D34F0"/>
    <w:rsid w:val="72653DFE"/>
    <w:rsid w:val="72DE432D"/>
    <w:rsid w:val="7382417A"/>
    <w:rsid w:val="73DF460F"/>
    <w:rsid w:val="77BB25E1"/>
    <w:rsid w:val="7C4E1C31"/>
    <w:rsid w:val="7E353207"/>
    <w:rsid w:val="7E63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5B4F12"/>
  <w15:docId w15:val="{2CBD5572-6830-4B42-B5AF-2F0332EBE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line="360" w:lineRule="auto"/>
      <w:ind w:firstLineChars="200" w:firstLine="480"/>
    </w:pPr>
    <w:rPr>
      <w:rFonts w:ascii="仿宋_GB2312" w:eastAsia="宋体" w:hAnsi="Times New Roman" w:cs="Times New Roman"/>
      <w:sz w:val="24"/>
      <w:szCs w:val="2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beforeAutospacing="1" w:afterAutospacing="1"/>
      <w:jc w:val="left"/>
    </w:pPr>
    <w:rPr>
      <w:rFonts w:cs="Times New Roman"/>
      <w:kern w:val="0"/>
      <w:sz w:val="24"/>
    </w:rPr>
  </w:style>
  <w:style w:type="character" w:styleId="aa">
    <w:name w:val="Hyperlink"/>
    <w:basedOn w:val="a0"/>
    <w:uiPriority w:val="99"/>
    <w:unhideWhenUsed/>
    <w:qFormat/>
    <w:rPr>
      <w:color w:val="0000FF"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纯文本 字符"/>
    <w:basedOn w:val="a0"/>
    <w:link w:val="a3"/>
    <w:qFormat/>
    <w:rPr>
      <w:rFonts w:ascii="仿宋_GB2312" w:eastAsia="宋体" w:hAnsi="Times New Roman" w:cs="Times New Roman"/>
      <w:sz w:val="24"/>
      <w:szCs w:val="24"/>
    </w:rPr>
  </w:style>
  <w:style w:type="character" w:customStyle="1" w:styleId="fontstyle01">
    <w:name w:val="fontstyle01"/>
    <w:basedOn w:val="a0"/>
    <w:qFormat/>
    <w:rPr>
      <w:rFonts w:ascii="AdvOTce3d9a73" w:eastAsia="AdvOTce3d9a73" w:hAnsi="AdvOTce3d9a73" w:cs="AdvOTce3d9a73"/>
      <w:color w:val="000000"/>
      <w:sz w:val="34"/>
      <w:szCs w:val="34"/>
    </w:rPr>
  </w:style>
  <w:style w:type="character" w:customStyle="1" w:styleId="fontstyle21">
    <w:name w:val="fontstyle21"/>
    <w:basedOn w:val="a0"/>
    <w:qFormat/>
    <w:rPr>
      <w:rFonts w:ascii="AdvOT8608a8d1" w:eastAsia="AdvOT8608a8d1" w:hAnsi="AdvOT8608a8d1" w:cs="AdvOT8608a8d1"/>
      <w:color w:val="000000"/>
      <w:sz w:val="26"/>
      <w:szCs w:val="26"/>
    </w:rPr>
  </w:style>
  <w:style w:type="character" w:customStyle="1" w:styleId="fontstyle31">
    <w:name w:val="fontstyle31"/>
    <w:basedOn w:val="a0"/>
    <w:qFormat/>
    <w:rPr>
      <w:rFonts w:ascii="AdvTT281d44c8 + 20" w:eastAsia="AdvTT281d44c8 + 20" w:hAnsi="AdvTT281d44c8 + 20" w:cs="AdvTT281d44c8 + 20"/>
      <w:color w:val="242021"/>
      <w:sz w:val="16"/>
      <w:szCs w:val="16"/>
    </w:rPr>
  </w:style>
  <w:style w:type="character" w:customStyle="1" w:styleId="fontstyle11">
    <w:name w:val="fontstyle11"/>
    <w:basedOn w:val="a0"/>
    <w:qFormat/>
    <w:rPr>
      <w:rFonts w:ascii="AdvMYR4" w:eastAsia="AdvMYR4" w:hAnsi="AdvMYR4" w:cs="AdvMYR4"/>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18</Pages>
  <Words>934</Words>
  <Characters>5329</Characters>
  <Application>Microsoft Office Word</Application>
  <DocSecurity>0</DocSecurity>
  <Lines>44</Lines>
  <Paragraphs>12</Paragraphs>
  <ScaleCrop>false</ScaleCrop>
  <Company>中国石油大学</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92</cp:revision>
  <dcterms:created xsi:type="dcterms:W3CDTF">2014-03-04T09:52:00Z</dcterms:created>
  <dcterms:modified xsi:type="dcterms:W3CDTF">2018-11-07T07:41:00Z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