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CB" w:rsidRDefault="000D1FCB" w:rsidP="000D1FCB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1 </w:t>
      </w:r>
    </w:p>
    <w:p w:rsidR="000D1FCB" w:rsidRDefault="000D1FCB" w:rsidP="000D1FCB">
      <w:pPr>
        <w:pStyle w:val="Default"/>
        <w:jc w:val="center"/>
        <w:rPr>
          <w:rFonts w:hAnsi="黑体" w:cs="微软雅黑"/>
          <w:sz w:val="30"/>
          <w:szCs w:val="30"/>
        </w:rPr>
      </w:pPr>
      <w:r w:rsidRPr="000D1FCB">
        <w:rPr>
          <w:rFonts w:hAnsi="黑体" w:cs="微软雅黑" w:hint="eastAsia"/>
          <w:sz w:val="30"/>
          <w:szCs w:val="30"/>
        </w:rPr>
        <w:t>可提名的生命科学主要研究领域</w:t>
      </w:r>
    </w:p>
    <w:p w:rsidR="000D1FCB" w:rsidRDefault="000D1FCB" w:rsidP="000D1FCB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生物科学：</w:t>
      </w:r>
    </w:p>
    <w:p w:rsidR="00EE3BE1" w:rsidRDefault="00EE3BE1" w:rsidP="000D1FCB">
      <w:pPr>
        <w:pStyle w:val="Default"/>
        <w:rPr>
          <w:rFonts w:hint="eastAsia"/>
          <w:sz w:val="32"/>
          <w:szCs w:val="32"/>
        </w:rPr>
      </w:pPr>
    </w:p>
    <w:tbl>
      <w:tblPr>
        <w:tblW w:w="89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252"/>
        <w:gridCol w:w="447"/>
        <w:gridCol w:w="836"/>
        <w:gridCol w:w="504"/>
        <w:gridCol w:w="893"/>
        <w:gridCol w:w="138"/>
        <w:gridCol w:w="755"/>
        <w:gridCol w:w="1340"/>
        <w:gridCol w:w="447"/>
        <w:gridCol w:w="1784"/>
        <w:gridCol w:w="10"/>
      </w:tblGrid>
      <w:tr w:rsidR="000D1FCB" w:rsidRPr="000D1FCB" w:rsidTr="00EE3BE1">
        <w:trPr>
          <w:gridAfter w:val="1"/>
          <w:wAfter w:w="10" w:type="dxa"/>
          <w:trHeight w:val="1248"/>
        </w:trPr>
        <w:tc>
          <w:tcPr>
            <w:tcW w:w="1786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农业学</w:t>
            </w:r>
          </w:p>
        </w:tc>
        <w:tc>
          <w:tcPr>
            <w:tcW w:w="1787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农业技术</w:t>
            </w:r>
          </w:p>
        </w:tc>
        <w:tc>
          <w:tcPr>
            <w:tcW w:w="1786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农艺学</w:t>
            </w:r>
          </w:p>
        </w:tc>
        <w:tc>
          <w:tcPr>
            <w:tcW w:w="1787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行为生物声学</w:t>
            </w:r>
          </w:p>
        </w:tc>
        <w:tc>
          <w:tcPr>
            <w:tcW w:w="1784" w:type="dxa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生物化学</w:t>
            </w:r>
          </w:p>
        </w:tc>
      </w:tr>
      <w:tr w:rsidR="000D1FCB" w:rsidRPr="000D1FCB" w:rsidTr="00EE3BE1">
        <w:trPr>
          <w:gridAfter w:val="1"/>
          <w:wAfter w:w="10" w:type="dxa"/>
          <w:trHeight w:val="1248"/>
        </w:trPr>
        <w:tc>
          <w:tcPr>
            <w:tcW w:w="1786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生物信息学</w:t>
            </w:r>
          </w:p>
        </w:tc>
        <w:tc>
          <w:tcPr>
            <w:tcW w:w="1787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生物机械学</w:t>
            </w:r>
          </w:p>
        </w:tc>
        <w:tc>
          <w:tcPr>
            <w:tcW w:w="1786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生物物理学</w:t>
            </w:r>
          </w:p>
        </w:tc>
        <w:tc>
          <w:tcPr>
            <w:tcW w:w="1787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784" w:type="dxa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细胞生物学</w:t>
            </w:r>
          </w:p>
        </w:tc>
      </w:tr>
      <w:tr w:rsidR="000D1FCB" w:rsidRPr="000D1FCB" w:rsidTr="00EE3BE1">
        <w:trPr>
          <w:gridAfter w:val="1"/>
          <w:wAfter w:w="10" w:type="dxa"/>
          <w:trHeight w:val="1248"/>
        </w:trPr>
        <w:tc>
          <w:tcPr>
            <w:tcW w:w="1786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生物钟学</w:t>
            </w:r>
          </w:p>
        </w:tc>
        <w:tc>
          <w:tcPr>
            <w:tcW w:w="1787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计算生物学</w:t>
            </w:r>
          </w:p>
        </w:tc>
        <w:tc>
          <w:tcPr>
            <w:tcW w:w="1786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低温生物学</w:t>
            </w:r>
          </w:p>
        </w:tc>
        <w:tc>
          <w:tcPr>
            <w:tcW w:w="1787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发育生物学</w:t>
            </w:r>
          </w:p>
        </w:tc>
        <w:tc>
          <w:tcPr>
            <w:tcW w:w="1784" w:type="dxa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进化生物学</w:t>
            </w:r>
          </w:p>
        </w:tc>
      </w:tr>
      <w:tr w:rsidR="000D1FCB" w:rsidRPr="000D1FCB" w:rsidTr="00EE3BE1">
        <w:trPr>
          <w:trHeight w:val="1248"/>
        </w:trPr>
        <w:tc>
          <w:tcPr>
            <w:tcW w:w="2233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微生物学</w:t>
            </w:r>
          </w:p>
        </w:tc>
        <w:tc>
          <w:tcPr>
            <w:tcW w:w="2233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分子生物学</w:t>
            </w:r>
          </w:p>
        </w:tc>
        <w:tc>
          <w:tcPr>
            <w:tcW w:w="2233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真菌学</w:t>
            </w:r>
          </w:p>
        </w:tc>
        <w:tc>
          <w:tcPr>
            <w:tcW w:w="2241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纳米生物技术/纳米生物学</w:t>
            </w:r>
          </w:p>
        </w:tc>
      </w:tr>
      <w:tr w:rsidR="000D1FCB" w:rsidRPr="000D1FCB" w:rsidTr="00EE3BE1">
        <w:trPr>
          <w:trHeight w:val="1248"/>
        </w:trPr>
        <w:tc>
          <w:tcPr>
            <w:tcW w:w="2233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神经科学</w:t>
            </w:r>
          </w:p>
        </w:tc>
        <w:tc>
          <w:tcPr>
            <w:tcW w:w="2233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营养学/营养科学</w:t>
            </w:r>
          </w:p>
        </w:tc>
        <w:tc>
          <w:tcPr>
            <w:tcW w:w="2233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生物体学</w:t>
            </w:r>
          </w:p>
        </w:tc>
        <w:tc>
          <w:tcPr>
            <w:tcW w:w="2241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古生物学</w:t>
            </w:r>
          </w:p>
        </w:tc>
      </w:tr>
      <w:tr w:rsidR="000D1FCB" w:rsidRPr="000D1FCB" w:rsidTr="00EE3BE1">
        <w:trPr>
          <w:trHeight w:val="1248"/>
        </w:trPr>
        <w:tc>
          <w:tcPr>
            <w:tcW w:w="1786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寄生虫学</w:t>
            </w:r>
          </w:p>
        </w:tc>
        <w:tc>
          <w:tcPr>
            <w:tcW w:w="1787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生理学</w:t>
            </w:r>
          </w:p>
        </w:tc>
        <w:tc>
          <w:tcPr>
            <w:tcW w:w="1786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种群生物学</w:t>
            </w:r>
          </w:p>
        </w:tc>
        <w:tc>
          <w:tcPr>
            <w:tcW w:w="1787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蛋白质组学</w:t>
            </w:r>
          </w:p>
        </w:tc>
        <w:tc>
          <w:tcPr>
            <w:tcW w:w="1794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放射生物学</w:t>
            </w:r>
          </w:p>
        </w:tc>
      </w:tr>
      <w:tr w:rsidR="000D1FCB" w:rsidRPr="000D1FCB" w:rsidTr="00EE3BE1">
        <w:trPr>
          <w:trHeight w:val="1248"/>
        </w:trPr>
        <w:tc>
          <w:tcPr>
            <w:tcW w:w="1786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结构生物学</w:t>
            </w:r>
          </w:p>
        </w:tc>
        <w:tc>
          <w:tcPr>
            <w:tcW w:w="1787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合成生物学</w:t>
            </w:r>
          </w:p>
        </w:tc>
        <w:tc>
          <w:tcPr>
            <w:tcW w:w="1786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系统生物学</w:t>
            </w:r>
          </w:p>
        </w:tc>
        <w:tc>
          <w:tcPr>
            <w:tcW w:w="1787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理论生物学</w:t>
            </w:r>
          </w:p>
        </w:tc>
        <w:tc>
          <w:tcPr>
            <w:tcW w:w="1794" w:type="dxa"/>
            <w:gridSpan w:val="2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毒理学</w:t>
            </w:r>
          </w:p>
        </w:tc>
      </w:tr>
      <w:tr w:rsidR="000D1FCB" w:rsidRPr="000D1FCB" w:rsidTr="00EE3BE1">
        <w:trPr>
          <w:gridAfter w:val="5"/>
          <w:wAfter w:w="4336" w:type="dxa"/>
          <w:trHeight w:val="1248"/>
        </w:trPr>
        <w:tc>
          <w:tcPr>
            <w:tcW w:w="1534" w:type="dxa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兽医学</w:t>
            </w:r>
          </w:p>
        </w:tc>
        <w:tc>
          <w:tcPr>
            <w:tcW w:w="1535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ind w:firstLineChars="100" w:firstLine="28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病毒学</w:t>
            </w:r>
          </w:p>
        </w:tc>
        <w:tc>
          <w:tcPr>
            <w:tcW w:w="1535" w:type="dxa"/>
            <w:gridSpan w:val="3"/>
          </w:tcPr>
          <w:p w:rsidR="000D1FCB" w:rsidRPr="000D1FCB" w:rsidRDefault="000D1FCB" w:rsidP="000D1FCB">
            <w:pPr>
              <w:autoSpaceDE w:val="0"/>
              <w:autoSpaceDN w:val="0"/>
              <w:adjustRightInd w:val="0"/>
              <w:ind w:firstLineChars="100" w:firstLine="28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0D1FCB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习性学</w:t>
            </w:r>
          </w:p>
        </w:tc>
      </w:tr>
    </w:tbl>
    <w:p w:rsidR="00EE3BE1" w:rsidRDefault="00EE3BE1" w:rsidP="000D1FCB">
      <w:pPr>
        <w:pStyle w:val="Default"/>
        <w:jc w:val="both"/>
        <w:rPr>
          <w:rFonts w:hAnsi="黑体" w:cs="微软雅黑"/>
          <w:sz w:val="28"/>
          <w:szCs w:val="28"/>
        </w:rPr>
      </w:pPr>
    </w:p>
    <w:p w:rsidR="00EE3BE1" w:rsidRDefault="00EE3BE1" w:rsidP="000D1FCB">
      <w:pPr>
        <w:pStyle w:val="Default"/>
        <w:jc w:val="both"/>
        <w:rPr>
          <w:rFonts w:hAnsi="黑体" w:cs="微软雅黑" w:hint="eastAsia"/>
          <w:sz w:val="28"/>
          <w:szCs w:val="28"/>
        </w:rPr>
      </w:pPr>
    </w:p>
    <w:p w:rsidR="000D1FCB" w:rsidRDefault="00EE3BE1" w:rsidP="000D1FCB">
      <w:pPr>
        <w:pStyle w:val="Default"/>
        <w:jc w:val="both"/>
        <w:rPr>
          <w:rFonts w:hAnsi="黑体" w:cs="微软雅黑"/>
          <w:sz w:val="28"/>
          <w:szCs w:val="28"/>
        </w:rPr>
      </w:pPr>
      <w:r>
        <w:rPr>
          <w:rFonts w:hAnsi="黑体" w:cs="微软雅黑" w:hint="eastAsia"/>
          <w:sz w:val="28"/>
          <w:szCs w:val="28"/>
        </w:rPr>
        <w:lastRenderedPageBreak/>
        <w:t>医学与健康科学：</w:t>
      </w:r>
    </w:p>
    <w:p w:rsidR="00EE3BE1" w:rsidRDefault="00EE3BE1" w:rsidP="000D1FCB">
      <w:pPr>
        <w:pStyle w:val="Default"/>
        <w:jc w:val="both"/>
        <w:rPr>
          <w:rFonts w:hAnsi="黑体" w:cs="微软雅黑" w:hint="eastAsia"/>
          <w:sz w:val="28"/>
          <w:szCs w:val="28"/>
        </w:rPr>
      </w:pPr>
    </w:p>
    <w:tbl>
      <w:tblPr>
        <w:tblW w:w="91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58"/>
        <w:gridCol w:w="1375"/>
        <w:gridCol w:w="916"/>
        <w:gridCol w:w="917"/>
        <w:gridCol w:w="1374"/>
        <w:gridCol w:w="459"/>
        <w:gridCol w:w="1833"/>
      </w:tblGrid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83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解剖学 </w:t>
            </w:r>
          </w:p>
        </w:tc>
        <w:tc>
          <w:tcPr>
            <w:tcW w:w="183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男科学 </w:t>
            </w:r>
          </w:p>
        </w:tc>
        <w:tc>
          <w:tcPr>
            <w:tcW w:w="183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麻醉学 </w:t>
            </w:r>
          </w:p>
        </w:tc>
        <w:tc>
          <w:tcPr>
            <w:tcW w:w="183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心脏病学 </w:t>
            </w:r>
          </w:p>
        </w:tc>
        <w:tc>
          <w:tcPr>
            <w:tcW w:w="183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细胞疗法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291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临床基因学 </w:t>
            </w:r>
          </w:p>
        </w:tc>
        <w:tc>
          <w:tcPr>
            <w:tcW w:w="2291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ind w:leftChars="-215" w:left="-451" w:firstLineChars="201" w:firstLine="563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临床医学 </w:t>
            </w:r>
          </w:p>
        </w:tc>
        <w:tc>
          <w:tcPr>
            <w:tcW w:w="2291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先天性疾病学 </w:t>
            </w:r>
          </w:p>
        </w:tc>
        <w:tc>
          <w:tcPr>
            <w:tcW w:w="2292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重症监护和急救医学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83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皮肤科学</w:t>
            </w:r>
          </w:p>
        </w:tc>
        <w:tc>
          <w:tcPr>
            <w:tcW w:w="183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诊断医学 </w:t>
            </w:r>
          </w:p>
        </w:tc>
        <w:tc>
          <w:tcPr>
            <w:tcW w:w="183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内分泌学 </w:t>
            </w:r>
          </w:p>
        </w:tc>
        <w:tc>
          <w:tcPr>
            <w:tcW w:w="183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流行病学 </w:t>
            </w:r>
          </w:p>
        </w:tc>
        <w:tc>
          <w:tcPr>
            <w:tcW w:w="183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胃肠病学与肝病学</w:t>
            </w:r>
          </w:p>
        </w:tc>
      </w:tr>
    </w:tbl>
    <w:p w:rsidR="00EE3BE1" w:rsidRPr="00EE3BE1" w:rsidRDefault="00EE3BE1" w:rsidP="00EE3BE1">
      <w:pPr>
        <w:pStyle w:val="Default"/>
        <w:jc w:val="both"/>
        <w:rPr>
          <w:rFonts w:ascii="仿宋_GB2312" w:eastAsia="仿宋_GB2312" w:hAnsi="黑体" w:cs="微软雅黑" w:hint="eastAsia"/>
          <w:sz w:val="28"/>
          <w:szCs w:val="28"/>
        </w:rPr>
      </w:pPr>
    </w:p>
    <w:tbl>
      <w:tblPr>
        <w:tblW w:w="84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423"/>
        <w:gridCol w:w="1270"/>
        <w:gridCol w:w="848"/>
        <w:gridCol w:w="846"/>
        <w:gridCol w:w="1272"/>
        <w:gridCol w:w="422"/>
        <w:gridCol w:w="1696"/>
      </w:tblGrid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基因疗法 </w:t>
            </w:r>
          </w:p>
        </w:tc>
        <w:tc>
          <w:tcPr>
            <w:tcW w:w="169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老年医学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妇科/产科医学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血液学 </w:t>
            </w:r>
          </w:p>
        </w:tc>
        <w:tc>
          <w:tcPr>
            <w:tcW w:w="1696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免疫学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传染病学 </w:t>
            </w:r>
          </w:p>
        </w:tc>
        <w:tc>
          <w:tcPr>
            <w:tcW w:w="169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炎性疾病学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医疗器械及仪器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新陈代谢紊乱 </w:t>
            </w:r>
          </w:p>
        </w:tc>
        <w:tc>
          <w:tcPr>
            <w:tcW w:w="1696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肾脏科学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116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神经病学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ind w:left="8" w:hangingChars="3" w:hanging="8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营养学/营养科学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ind w:firstLineChars="300" w:firstLine="84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肿瘤学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眼科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116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口服药学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骨科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耳鼻喉科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病理学和实验室医学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3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寄生虫病 </w:t>
            </w:r>
          </w:p>
        </w:tc>
        <w:tc>
          <w:tcPr>
            <w:tcW w:w="1693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ind w:left="42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儿科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药剂学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药理学 </w:t>
            </w:r>
          </w:p>
        </w:tc>
        <w:tc>
          <w:tcPr>
            <w:tcW w:w="1696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生药学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116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生理学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肺科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呼吸科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放射学和风湿病成像学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116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运动医学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手术和侵入性医疗程序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热带疾病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泌尿科 </w:t>
            </w:r>
          </w:p>
        </w:tc>
      </w:tr>
      <w:tr w:rsidR="00EE3BE1" w:rsidRPr="00EE3BE1" w:rsidT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234" w:type="dxa"/>
            <w:gridSpan w:val="4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血管医学 </w:t>
            </w:r>
          </w:p>
        </w:tc>
        <w:tc>
          <w:tcPr>
            <w:tcW w:w="4236" w:type="dxa"/>
            <w:gridSpan w:val="4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女性健康 </w:t>
            </w:r>
          </w:p>
        </w:tc>
      </w:tr>
    </w:tbl>
    <w:p w:rsidR="00EE3BE1" w:rsidRDefault="00EE3BE1" w:rsidP="00EE3BE1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生态学与环境科学：</w:t>
      </w:r>
    </w:p>
    <w:p w:rsidR="00EE3BE1" w:rsidRDefault="00EE3BE1" w:rsidP="00EE3BE1">
      <w:pPr>
        <w:pStyle w:val="Default"/>
        <w:jc w:val="both"/>
        <w:rPr>
          <w:rFonts w:hint="eastAsia"/>
          <w:sz w:val="32"/>
          <w:szCs w:val="3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424"/>
        <w:gridCol w:w="1270"/>
        <w:gridCol w:w="848"/>
        <w:gridCol w:w="846"/>
        <w:gridCol w:w="1272"/>
        <w:gridCol w:w="422"/>
        <w:gridCol w:w="1696"/>
      </w:tblGrid>
      <w:tr w:rsidR="00EE3BE1" w:rsidRP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水生环境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生物化学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生物地理学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生物指示物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生物技术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E3BE1" w:rsidRP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E3BE1" w:rsidRP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植物学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/</w:t>
            </w: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植物科学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保护遗传学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保护科学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日光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E3BE1" w:rsidRP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生态学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环境科学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环境保护学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极地微生物学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栖息地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E3BE1" w:rsidRP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湖沼学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植物学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自然资源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保护生物多样性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土壤科学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E3BE1" w:rsidRPr="00EE3BE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物种定居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特种相互作用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可持续发展科学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分类学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EE3BE1" w:rsidRPr="00EE3BE1" w:rsidRDefault="00EE3BE1" w:rsidP="00EE3BE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EE3BE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陆地环境</w:t>
            </w:r>
            <w:r w:rsidRPr="00EE3BE1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E3BE1" w:rsidRPr="000D1FCB" w:rsidRDefault="00EE3BE1" w:rsidP="00EE3BE1">
      <w:pPr>
        <w:pStyle w:val="Default"/>
        <w:jc w:val="both"/>
        <w:rPr>
          <w:rFonts w:hAnsi="黑体" w:cs="微软雅黑" w:hint="eastAsia"/>
          <w:sz w:val="28"/>
          <w:szCs w:val="28"/>
        </w:rPr>
      </w:pPr>
    </w:p>
    <w:sectPr w:rsidR="00EE3BE1" w:rsidRPr="000D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0C" w:rsidRDefault="00292B0C" w:rsidP="00EE3BE1">
      <w:r>
        <w:separator/>
      </w:r>
    </w:p>
  </w:endnote>
  <w:endnote w:type="continuationSeparator" w:id="0">
    <w:p w:rsidR="00292B0C" w:rsidRDefault="00292B0C" w:rsidP="00EE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0C" w:rsidRDefault="00292B0C" w:rsidP="00EE3BE1">
      <w:r>
        <w:separator/>
      </w:r>
    </w:p>
  </w:footnote>
  <w:footnote w:type="continuationSeparator" w:id="0">
    <w:p w:rsidR="00292B0C" w:rsidRDefault="00292B0C" w:rsidP="00EE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D6D"/>
    <w:multiLevelType w:val="hybridMultilevel"/>
    <w:tmpl w:val="489E3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84646"/>
    <w:multiLevelType w:val="hybridMultilevel"/>
    <w:tmpl w:val="65A86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CB"/>
    <w:rsid w:val="000D1FCB"/>
    <w:rsid w:val="001345D0"/>
    <w:rsid w:val="00292B0C"/>
    <w:rsid w:val="00E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9DAB4"/>
  <w15:chartTrackingRefBased/>
  <w15:docId w15:val="{0FDCB012-8DFA-440D-8A5F-02882B67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C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3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B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BE1"/>
    <w:rPr>
      <w:sz w:val="18"/>
      <w:szCs w:val="18"/>
    </w:rPr>
  </w:style>
  <w:style w:type="paragraph" w:styleId="a7">
    <w:name w:val="List Paragraph"/>
    <w:basedOn w:val="a"/>
    <w:uiPriority w:val="34"/>
    <w:qFormat/>
    <w:rsid w:val="00EE3B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110</Words>
  <Characters>631</Characters>
  <Application>Microsoft Office Word</Application>
  <DocSecurity>0</DocSecurity>
  <Lines>5</Lines>
  <Paragraphs>1</Paragraphs>
  <ScaleCrop>false</ScaleCrop>
  <Company>薛占飞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2017-06-08T02:59:00Z</dcterms:created>
  <dcterms:modified xsi:type="dcterms:W3CDTF">2017-06-08T03:21:00Z</dcterms:modified>
</cp:coreProperties>
</file>